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842" w:rsidRPr="00535EE6" w:rsidRDefault="0078105E" w:rsidP="0078105E">
      <w:pPr>
        <w:ind w:left="1701" w:hanging="1701"/>
        <w:rPr>
          <w:rFonts w:ascii="Times New Roman" w:eastAsia="Times New Roman" w:hAnsi="Times New Roman" w:cs="Times New Roman"/>
          <w:sz w:val="24"/>
          <w:szCs w:val="24"/>
          <w:lang w:eastAsia="fr-FR"/>
        </w:rPr>
      </w:pPr>
      <w:r w:rsidRPr="00535EE6">
        <w:rPr>
          <w:noProof/>
          <w:lang w:eastAsia="bg-BG"/>
        </w:rPr>
        <w:drawing>
          <wp:inline distT="0" distB="0" distL="0" distR="0" wp14:anchorId="3E0E754E" wp14:editId="4BB6F991">
            <wp:extent cx="1114425" cy="9048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904875"/>
                    </a:xfrm>
                    <a:prstGeom prst="rect">
                      <a:avLst/>
                    </a:prstGeom>
                    <a:noFill/>
                    <a:ln>
                      <a:noFill/>
                    </a:ln>
                  </pic:spPr>
                </pic:pic>
              </a:graphicData>
            </a:graphic>
          </wp:inline>
        </w:drawing>
      </w:r>
      <w:r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noProof/>
          <w:sz w:val="24"/>
          <w:szCs w:val="24"/>
          <w:lang w:eastAsia="bg-BG"/>
        </w:rPr>
        <w:drawing>
          <wp:inline distT="0" distB="0" distL="0" distR="0" wp14:anchorId="45910D69" wp14:editId="68BC57E6">
            <wp:extent cx="34747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4720" cy="914400"/>
                    </a:xfrm>
                    <a:prstGeom prst="rect">
                      <a:avLst/>
                    </a:prstGeom>
                    <a:noFill/>
                  </pic:spPr>
                </pic:pic>
              </a:graphicData>
            </a:graphic>
          </wp:inline>
        </w:drawing>
      </w:r>
    </w:p>
    <w:p w:rsidR="000E1842" w:rsidRPr="00241760" w:rsidRDefault="000E1842" w:rsidP="000E1842">
      <w:pPr>
        <w:jc w:val="center"/>
        <w:rPr>
          <w:rFonts w:ascii="Times New Roman" w:eastAsia="Times New Roman" w:hAnsi="Times New Roman" w:cs="Times New Roman"/>
          <w:sz w:val="16"/>
          <w:szCs w:val="16"/>
          <w:lang w:val="ru-RU" w:eastAsia="fr-FR"/>
        </w:rPr>
      </w:pPr>
    </w:p>
    <w:p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rsidR="00241760" w:rsidRPr="00A873DB" w:rsidRDefault="00241760" w:rsidP="00241760">
      <w:pPr>
        <w:spacing w:after="0" w:line="240" w:lineRule="auto"/>
        <w:jc w:val="right"/>
        <w:rPr>
          <w:rFonts w:ascii="Times New Roman" w:eastAsia="Times New Roman" w:hAnsi="Times New Roman" w:cs="Times New Roman"/>
          <w:sz w:val="24"/>
          <w:szCs w:val="24"/>
          <w:lang w:val="ru-RU" w:eastAsia="bg-BG"/>
        </w:rPr>
      </w:pPr>
      <w:r w:rsidRPr="00241760">
        <w:rPr>
          <w:rFonts w:ascii="Times New Roman" w:eastAsia="Times New Roman" w:hAnsi="Times New Roman" w:cs="Times New Roman"/>
          <w:b/>
          <w:i/>
          <w:sz w:val="20"/>
          <w:szCs w:val="20"/>
          <w:lang w:eastAsia="bg-BG"/>
        </w:rPr>
        <w:t>по процедура</w:t>
      </w:r>
      <w:r w:rsidRPr="00241760">
        <w:rPr>
          <w:rFonts w:ascii="Times New Roman" w:eastAsia="Times New Roman" w:hAnsi="Times New Roman" w:cs="Times New Roman"/>
          <w:b/>
          <w:i/>
          <w:sz w:val="20"/>
          <w:szCs w:val="20"/>
          <w:lang w:val="ru-RU" w:eastAsia="bg-BG"/>
        </w:rPr>
        <w:t xml:space="preserve"> </w:t>
      </w:r>
      <w:r w:rsidR="00847C44" w:rsidRPr="00A873DB">
        <w:rPr>
          <w:rFonts w:ascii="Times New Roman" w:eastAsia="Times New Roman" w:hAnsi="Times New Roman" w:cs="Times New Roman"/>
          <w:b/>
          <w:i/>
          <w:sz w:val="20"/>
          <w:szCs w:val="20"/>
          <w:lang w:val="ru-RU" w:eastAsia="bg-BG"/>
        </w:rPr>
        <w:t>№</w:t>
      </w:r>
      <w:r w:rsidRPr="00241760">
        <w:rPr>
          <w:rFonts w:ascii="Times New Roman" w:eastAsia="Times New Roman" w:hAnsi="Times New Roman" w:cs="Times New Roman"/>
          <w:b/>
          <w:i/>
          <w:sz w:val="20"/>
          <w:szCs w:val="20"/>
          <w:lang w:val="en-US" w:eastAsia="bg-BG"/>
        </w:rPr>
        <w:t>BG</w:t>
      </w:r>
      <w:r w:rsidR="00847C44">
        <w:rPr>
          <w:rFonts w:ascii="Times New Roman" w:eastAsia="Times New Roman" w:hAnsi="Times New Roman" w:cs="Times New Roman"/>
          <w:b/>
          <w:i/>
          <w:sz w:val="20"/>
          <w:szCs w:val="20"/>
          <w:lang w:val="ru-RU" w:eastAsia="bg-BG"/>
        </w:rPr>
        <w:t>16М10</w:t>
      </w:r>
      <w:r w:rsidR="00847C44">
        <w:rPr>
          <w:rFonts w:ascii="Times New Roman" w:eastAsia="Times New Roman" w:hAnsi="Times New Roman" w:cs="Times New Roman"/>
          <w:b/>
          <w:i/>
          <w:sz w:val="20"/>
          <w:szCs w:val="20"/>
          <w:lang w:val="en-US" w:eastAsia="bg-BG"/>
        </w:rPr>
        <w:t>P</w:t>
      </w:r>
      <w:r w:rsidR="00847C44" w:rsidRPr="00A873DB">
        <w:rPr>
          <w:rFonts w:ascii="Times New Roman" w:eastAsia="Times New Roman" w:hAnsi="Times New Roman" w:cs="Times New Roman"/>
          <w:b/>
          <w:i/>
          <w:sz w:val="20"/>
          <w:szCs w:val="20"/>
          <w:lang w:val="ru-RU" w:eastAsia="bg-BG"/>
        </w:rPr>
        <w:t>002-3.013</w:t>
      </w:r>
    </w:p>
    <w:p w:rsidR="00513B0A" w:rsidRPr="00241760" w:rsidRDefault="00513B0A" w:rsidP="000E1842">
      <w:pPr>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rsidTr="00315149">
        <w:trPr>
          <w:trHeight w:val="202"/>
        </w:trPr>
        <w:tc>
          <w:tcPr>
            <w:tcW w:w="3187" w:type="dxa"/>
            <w:shd w:val="clear" w:color="auto" w:fill="auto"/>
          </w:tcPr>
          <w:p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1C84FBD5" wp14:editId="34BDD5B9">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62A9" w:rsidRDefault="00C862A9" w:rsidP="00315149">
                                  <w:pPr>
                                    <w:jc w:val="center"/>
                                    <w:rPr>
                                      <w:rFonts w:ascii="Bookman Old Style" w:hAnsi="Bookman Old Style"/>
                                      <w:sz w:val="28"/>
                                      <w:szCs w:val="28"/>
                                    </w:rPr>
                                  </w:pPr>
                                </w:p>
                                <w:p w:rsidR="00C862A9" w:rsidRDefault="00C862A9"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" filled="f" stroked="f">
                      <v:textbox>
                        <w:txbxContent>
                          <w:p w:rsidR="00B42FF2" w:rsidRDefault="00B42FF2" w:rsidP="00315149">
                            <w:pPr>
                              <w:jc w:val="center"/>
                              <w:rPr>
                                <w:rFonts w:ascii="Bookman Old Style" w:hAnsi="Bookman Old Style"/>
                                <w:sz w:val="28"/>
                                <w:szCs w:val="28"/>
                              </w:rPr>
                            </w:pPr>
                          </w:p>
                          <w:p w:rsidR="00B42FF2" w:rsidRDefault="00B42FF2" w:rsidP="00315149">
                            <w:pPr>
                              <w:jc w:val="center"/>
                            </w:pPr>
                          </w:p>
                        </w:txbxContent>
                      </v:textbox>
                    </v:shape>
                  </w:pict>
                </mc:Fallback>
              </mc:AlternateContent>
            </w:r>
            <w:r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rsidTr="00315149">
        <w:trPr>
          <w:trHeight w:val="359"/>
        </w:trPr>
        <w:tc>
          <w:tcPr>
            <w:tcW w:w="3187" w:type="dxa"/>
            <w:shd w:val="clear" w:color="auto" w:fill="auto"/>
          </w:tcPr>
          <w:p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rsidR="00315149" w:rsidRPr="00535EE6" w:rsidRDefault="00315149" w:rsidP="00315149">
            <w:pPr>
              <w:spacing w:after="0" w:line="240" w:lineRule="auto"/>
              <w:rPr>
                <w:rFonts w:ascii="Times New Roman" w:hAnsi="Times New Roman" w:cs="Times New Roman"/>
                <w:b/>
                <w:sz w:val="18"/>
                <w:szCs w:val="18"/>
              </w:rPr>
            </w:pPr>
          </w:p>
        </w:tc>
      </w:tr>
    </w:tbl>
    <w:p w:rsidR="00315149" w:rsidRPr="00535EE6" w:rsidRDefault="00315149" w:rsidP="000E1842">
      <w:pPr>
        <w:jc w:val="center"/>
        <w:rPr>
          <w:rFonts w:ascii="Times New Roman" w:eastAsia="Times New Roman" w:hAnsi="Times New Roman" w:cs="Times New Roman"/>
          <w:sz w:val="24"/>
          <w:szCs w:val="24"/>
          <w:lang w:eastAsia="fr-FR"/>
        </w:rPr>
      </w:pPr>
    </w:p>
    <w:p w:rsidR="00315149" w:rsidRPr="00535EE6" w:rsidRDefault="00315149" w:rsidP="000E1842">
      <w:pPr>
        <w:jc w:val="center"/>
        <w:rPr>
          <w:rFonts w:ascii="Times New Roman" w:eastAsia="Times New Roman" w:hAnsi="Times New Roman" w:cs="Times New Roman"/>
          <w:sz w:val="24"/>
          <w:szCs w:val="24"/>
          <w:lang w:eastAsia="fr-FR"/>
        </w:rPr>
      </w:pPr>
    </w:p>
    <w:p w:rsidR="000E1842" w:rsidRPr="00535EE6" w:rsidRDefault="002B6FB4" w:rsidP="00315149">
      <w:pPr>
        <w:jc w:val="right"/>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Образец </w:t>
      </w:r>
    </w:p>
    <w:p w:rsidR="000E1842" w:rsidRPr="00535EE6" w:rsidRDefault="000E1842" w:rsidP="00460C5D">
      <w:pPr>
        <w:spacing w:after="0" w:line="240" w:lineRule="auto"/>
        <w:jc w:val="center"/>
        <w:rPr>
          <w:rFonts w:ascii="Times New Roman" w:hAnsi="Times New Roman" w:cs="Times New Roman"/>
          <w:b/>
          <w:sz w:val="24"/>
          <w:szCs w:val="24"/>
        </w:rPr>
      </w:pPr>
      <w:r w:rsidRPr="00535EE6">
        <w:rPr>
          <w:rFonts w:ascii="Times New Roman" w:hAnsi="Times New Roman" w:cs="Times New Roman"/>
          <w:b/>
          <w:sz w:val="24"/>
          <w:szCs w:val="24"/>
        </w:rPr>
        <w:t>АДМИНИСТРАТИВЕН ДОГОВОР</w:t>
      </w:r>
    </w:p>
    <w:p w:rsidR="00460C5D" w:rsidRPr="00535EE6" w:rsidRDefault="00460C5D" w:rsidP="00460C5D">
      <w:pPr>
        <w:spacing w:after="0" w:line="240" w:lineRule="auto"/>
        <w:jc w:val="center"/>
        <w:rPr>
          <w:rFonts w:ascii="Times New Roman" w:hAnsi="Times New Roman" w:cs="Times New Roman"/>
          <w:sz w:val="24"/>
          <w:szCs w:val="24"/>
        </w:rPr>
      </w:pPr>
    </w:p>
    <w:p w:rsidR="00663D0E" w:rsidRPr="00535EE6" w:rsidRDefault="00663D0E" w:rsidP="00663D0E">
      <w:pPr>
        <w:spacing w:after="0" w:line="240" w:lineRule="auto"/>
        <w:jc w:val="center"/>
        <w:rPr>
          <w:rFonts w:ascii="Times New Roman" w:hAnsi="Times New Roman" w:cs="Times New Roman"/>
          <w:sz w:val="24"/>
          <w:szCs w:val="24"/>
          <w:lang w:val="en-US"/>
        </w:rPr>
      </w:pPr>
      <w:r w:rsidRPr="00535EE6">
        <w:rPr>
          <w:rFonts w:ascii="Times New Roman" w:hAnsi="Times New Roman" w:cs="Times New Roman"/>
          <w:sz w:val="24"/>
          <w:szCs w:val="24"/>
        </w:rPr>
        <w:t>................................../.................................</w:t>
      </w:r>
      <w:r w:rsidRPr="00535EE6">
        <w:rPr>
          <w:rStyle w:val="af0"/>
          <w:rFonts w:ascii="Times New Roman" w:hAnsi="Times New Roman" w:cs="Times New Roman"/>
          <w:sz w:val="24"/>
          <w:szCs w:val="24"/>
        </w:rPr>
        <w:footnoteReference w:id="1"/>
      </w:r>
    </w:p>
    <w:p w:rsidR="00D0454E" w:rsidRPr="00535EE6" w:rsidRDefault="00D0454E" w:rsidP="00663D0E">
      <w:pPr>
        <w:spacing w:after="0" w:line="240" w:lineRule="auto"/>
        <w:jc w:val="center"/>
        <w:rPr>
          <w:rFonts w:ascii="Times New Roman" w:hAnsi="Times New Roman" w:cs="Times New Roman"/>
          <w:sz w:val="24"/>
          <w:szCs w:val="24"/>
          <w:lang w:val="en-US"/>
        </w:rPr>
      </w:pPr>
    </w:p>
    <w:p w:rsidR="00460C5D" w:rsidRPr="00535EE6" w:rsidRDefault="000E1842"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за предоставяне на безвъзмездна финансова помощ </w:t>
      </w:r>
      <w:r w:rsidR="00B95BED" w:rsidRPr="00535EE6">
        <w:rPr>
          <w:rFonts w:ascii="Times New Roman" w:hAnsi="Times New Roman" w:cs="Times New Roman"/>
          <w:sz w:val="24"/>
          <w:szCs w:val="24"/>
        </w:rPr>
        <w:t xml:space="preserve">по </w:t>
      </w:r>
      <w:r w:rsidR="00460C5D" w:rsidRPr="00535EE6">
        <w:rPr>
          <w:rFonts w:ascii="Times New Roman" w:hAnsi="Times New Roman" w:cs="Times New Roman"/>
          <w:sz w:val="24"/>
          <w:szCs w:val="24"/>
        </w:rPr>
        <w:t xml:space="preserve">оперативна програма </w:t>
      </w:r>
    </w:p>
    <w:p w:rsidR="00460C5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„Околна среда 2014-2020 г.”, </w:t>
      </w:r>
      <w:r w:rsidR="00EB48B6" w:rsidRPr="00535EE6">
        <w:rPr>
          <w:rFonts w:ascii="Times New Roman" w:hAnsi="Times New Roman" w:cs="Times New Roman"/>
          <w:sz w:val="24"/>
          <w:szCs w:val="24"/>
        </w:rPr>
        <w:t>съфинансирана</w:t>
      </w:r>
      <w:r w:rsidRPr="00535EE6">
        <w:rPr>
          <w:rFonts w:ascii="Times New Roman" w:hAnsi="Times New Roman" w:cs="Times New Roman"/>
          <w:sz w:val="24"/>
          <w:szCs w:val="24"/>
        </w:rPr>
        <w:t xml:space="preserve"> от </w:t>
      </w:r>
    </w:p>
    <w:p w:rsidR="00B95BE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Европейския фонд за регионално развитие и Кохезионния фонд на Европейския съюз</w:t>
      </w:r>
    </w:p>
    <w:p w:rsidR="00F5592C" w:rsidRDefault="00460C5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по </w:t>
      </w:r>
      <w:r w:rsidR="00B95BED" w:rsidRPr="00535EE6">
        <w:rPr>
          <w:rFonts w:ascii="Times New Roman" w:hAnsi="Times New Roman" w:cs="Times New Roman"/>
          <w:sz w:val="24"/>
          <w:szCs w:val="24"/>
        </w:rPr>
        <w:t xml:space="preserve">процедура </w:t>
      </w:r>
      <w:r w:rsidR="00F5592C" w:rsidRPr="00F5592C">
        <w:rPr>
          <w:rFonts w:ascii="Times New Roman" w:hAnsi="Times New Roman" w:cs="Times New Roman"/>
          <w:sz w:val="24"/>
          <w:szCs w:val="24"/>
        </w:rPr>
        <w:t>на предоставяне на безвъзмездна финансова помощ чрез подбор</w:t>
      </w:r>
    </w:p>
    <w:p w:rsidR="00460C5D" w:rsidRPr="00535EE6" w:rsidRDefault="00B95BE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 </w:t>
      </w:r>
      <w:r w:rsidR="00663D0E" w:rsidRPr="00535EE6">
        <w:rPr>
          <w:rFonts w:ascii="Times New Roman" w:hAnsi="Times New Roman" w:cs="Times New Roman"/>
          <w:sz w:val="24"/>
          <w:szCs w:val="24"/>
          <w:lang w:val="en-US"/>
        </w:rPr>
        <w:t>BG</w:t>
      </w:r>
      <w:r w:rsidR="00663D0E" w:rsidRPr="00535EE6">
        <w:rPr>
          <w:rFonts w:ascii="Times New Roman" w:hAnsi="Times New Roman" w:cs="Times New Roman"/>
          <w:sz w:val="24"/>
          <w:szCs w:val="24"/>
          <w:lang w:val="ru-RU"/>
        </w:rPr>
        <w:t xml:space="preserve"> </w:t>
      </w:r>
      <w:r w:rsidR="002C4F1D" w:rsidRPr="002C4F1D">
        <w:rPr>
          <w:rFonts w:ascii="Times New Roman" w:hAnsi="Times New Roman" w:cs="Times New Roman"/>
          <w:b/>
          <w:sz w:val="24"/>
          <w:szCs w:val="28"/>
          <w:lang w:val="ru-RU"/>
        </w:rPr>
        <w:t>16</w:t>
      </w:r>
      <w:r w:rsidR="002C4F1D" w:rsidRPr="002C4F1D">
        <w:rPr>
          <w:rFonts w:ascii="Times New Roman" w:hAnsi="Times New Roman" w:cs="Times New Roman"/>
          <w:b/>
          <w:sz w:val="24"/>
          <w:szCs w:val="28"/>
          <w:lang w:val="en-US"/>
        </w:rPr>
        <w:t>M</w:t>
      </w:r>
      <w:r w:rsidR="002C4F1D" w:rsidRPr="002C4F1D">
        <w:rPr>
          <w:rFonts w:ascii="Times New Roman" w:hAnsi="Times New Roman" w:cs="Times New Roman"/>
          <w:b/>
          <w:sz w:val="24"/>
          <w:szCs w:val="28"/>
          <w:lang w:val="ru-RU"/>
        </w:rPr>
        <w:t>1</w:t>
      </w:r>
      <w:r w:rsidR="002C4F1D" w:rsidRPr="002C4F1D">
        <w:rPr>
          <w:rFonts w:ascii="Times New Roman" w:hAnsi="Times New Roman" w:cs="Times New Roman"/>
          <w:b/>
          <w:sz w:val="24"/>
          <w:szCs w:val="28"/>
          <w:lang w:val="en-US"/>
        </w:rPr>
        <w:t>OP</w:t>
      </w:r>
      <w:r w:rsidR="002C4F1D" w:rsidRPr="002C4F1D">
        <w:rPr>
          <w:rFonts w:ascii="Times New Roman" w:hAnsi="Times New Roman" w:cs="Times New Roman"/>
          <w:b/>
          <w:sz w:val="24"/>
          <w:szCs w:val="28"/>
          <w:lang w:val="ru-RU"/>
        </w:rPr>
        <w:t>002-3.0</w:t>
      </w:r>
      <w:r w:rsidR="002C4F1D" w:rsidRPr="00A873DB">
        <w:rPr>
          <w:rFonts w:ascii="Times New Roman" w:hAnsi="Times New Roman" w:cs="Times New Roman"/>
          <w:b/>
          <w:sz w:val="24"/>
          <w:szCs w:val="28"/>
          <w:lang w:val="ru-RU"/>
        </w:rPr>
        <w:t>13</w:t>
      </w:r>
      <w:r w:rsidR="00663D0E" w:rsidRPr="00535EE6" w:rsidDel="00663D0E">
        <w:rPr>
          <w:rFonts w:ascii="Times New Roman" w:hAnsi="Times New Roman" w:cs="Times New Roman"/>
          <w:sz w:val="24"/>
          <w:szCs w:val="24"/>
        </w:rPr>
        <w:t xml:space="preserve"> </w:t>
      </w:r>
      <w:r w:rsidR="00844829" w:rsidRPr="00844829">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hAnsi="Times New Roman" w:cs="Times New Roman"/>
          <w:b/>
          <w:i/>
          <w:sz w:val="24"/>
          <w:szCs w:val="24"/>
        </w:rPr>
        <w:t>Белене-Никопол</w:t>
      </w:r>
      <w:r w:rsidR="00844829" w:rsidRPr="00844829">
        <w:rPr>
          <w:rFonts w:ascii="Times New Roman" w:hAnsi="Times New Roman" w:cs="Times New Roman"/>
          <w:b/>
          <w:i/>
          <w:sz w:val="24"/>
          <w:szCs w:val="24"/>
        </w:rPr>
        <w:t>“</w:t>
      </w:r>
      <w:r w:rsidR="00D17ACF" w:rsidRPr="00535EE6">
        <w:rPr>
          <w:rFonts w:ascii="Times New Roman" w:hAnsi="Times New Roman" w:cs="Times New Roman"/>
          <w:sz w:val="24"/>
          <w:szCs w:val="24"/>
        </w:rPr>
        <w:t>,</w:t>
      </w:r>
    </w:p>
    <w:p w:rsidR="00B95BED" w:rsidRPr="00535EE6" w:rsidRDefault="00B95BE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на бенефициент</w:t>
      </w:r>
      <w:r w:rsidR="00460C5D" w:rsidRPr="00535EE6">
        <w:rPr>
          <w:rFonts w:ascii="Times New Roman" w:hAnsi="Times New Roman" w:cs="Times New Roman"/>
          <w:sz w:val="24"/>
          <w:szCs w:val="24"/>
        </w:rPr>
        <w:t xml:space="preserve"> </w:t>
      </w:r>
      <w:r w:rsidR="00D17ACF" w:rsidRPr="00535EE6">
        <w:rPr>
          <w:rFonts w:ascii="Times New Roman" w:hAnsi="Times New Roman" w:cs="Times New Roman"/>
          <w:sz w:val="24"/>
          <w:szCs w:val="24"/>
        </w:rPr>
        <w:t>……………………</w:t>
      </w:r>
    </w:p>
    <w:p w:rsidR="000E1842" w:rsidRPr="00535EE6" w:rsidRDefault="00663D0E" w:rsidP="00663D0E">
      <w:pPr>
        <w:tabs>
          <w:tab w:val="left" w:pos="3268"/>
          <w:tab w:val="center" w:pos="4819"/>
        </w:tabs>
        <w:rPr>
          <w:rFonts w:ascii="Times New Roman" w:hAnsi="Times New Roman" w:cs="Times New Roman"/>
          <w:sz w:val="24"/>
          <w:szCs w:val="24"/>
        </w:rPr>
      </w:pPr>
      <w:r w:rsidRPr="00535EE6">
        <w:rPr>
          <w:rFonts w:ascii="Times New Roman" w:hAnsi="Times New Roman" w:cs="Times New Roman"/>
          <w:sz w:val="24"/>
          <w:szCs w:val="24"/>
          <w:lang w:val="en-US"/>
        </w:rPr>
        <w:tab/>
      </w:r>
      <w:r w:rsidRPr="00535EE6">
        <w:rPr>
          <w:rFonts w:ascii="Times New Roman" w:hAnsi="Times New Roman" w:cs="Times New Roman"/>
          <w:sz w:val="24"/>
          <w:szCs w:val="24"/>
          <w:lang w:val="en-US"/>
        </w:rPr>
        <w:tab/>
      </w:r>
      <w:r w:rsidR="00B95BED" w:rsidRPr="00535EE6">
        <w:rPr>
          <w:rFonts w:ascii="Times New Roman" w:hAnsi="Times New Roman" w:cs="Times New Roman"/>
          <w:sz w:val="24"/>
          <w:szCs w:val="24"/>
        </w:rPr>
        <w:t xml:space="preserve"> </w:t>
      </w:r>
    </w:p>
    <w:p w:rsidR="00542660" w:rsidRPr="00535EE6" w:rsidRDefault="00542660" w:rsidP="00CD28DE">
      <w:pPr>
        <w:spacing w:before="80" w:after="80" w:line="240" w:lineRule="auto"/>
        <w:ind w:firstLine="708"/>
        <w:jc w:val="both"/>
        <w:rPr>
          <w:rFonts w:ascii="Times New Roman" w:eastAsia="Times New Roman" w:hAnsi="Times New Roman" w:cs="Times New Roman"/>
          <w:b/>
          <w:sz w:val="24"/>
          <w:szCs w:val="24"/>
          <w:lang w:eastAsia="fr-FR"/>
        </w:rPr>
      </w:pPr>
    </w:p>
    <w:p w:rsidR="00DE0C25" w:rsidRPr="00535EE6" w:rsidRDefault="00622568" w:rsidP="008E4CC9">
      <w:pPr>
        <w:pStyle w:val="ad"/>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Настоящият договор се сключва на основание чл. 4</w:t>
      </w:r>
      <w:r>
        <w:rPr>
          <w:rFonts w:ascii="Times New Roman" w:eastAsia="Times New Roman" w:hAnsi="Times New Roman" w:cs="Times New Roman"/>
          <w:sz w:val="24"/>
          <w:szCs w:val="24"/>
          <w:lang w:eastAsia="fr-FR"/>
        </w:rPr>
        <w:t>8</w:t>
      </w:r>
      <w:r w:rsidRPr="00535EE6">
        <w:rPr>
          <w:rFonts w:ascii="Times New Roman" w:eastAsia="Times New Roman" w:hAnsi="Times New Roman" w:cs="Times New Roman"/>
          <w:sz w:val="24"/>
          <w:szCs w:val="24"/>
          <w:lang w:eastAsia="fr-FR"/>
        </w:rPr>
        <w:t xml:space="preserve">, ал. </w:t>
      </w:r>
      <w:r>
        <w:rPr>
          <w:rFonts w:ascii="Times New Roman" w:eastAsia="Times New Roman" w:hAnsi="Times New Roman" w:cs="Times New Roman"/>
          <w:sz w:val="24"/>
          <w:szCs w:val="24"/>
          <w:lang w:eastAsia="fr-FR"/>
        </w:rPr>
        <w:t xml:space="preserve">1 и ал. 2 от </w:t>
      </w:r>
      <w:r>
        <w:rPr>
          <w:rFonts w:ascii="Times New Roman" w:eastAsia="Times New Roman" w:hAnsi="Times New Roman" w:cs="Times New Roman"/>
          <w:bCs/>
          <w:sz w:val="24"/>
          <w:szCs w:val="24"/>
          <w:lang w:eastAsia="fr-FR"/>
        </w:rPr>
        <w:t>П</w:t>
      </w:r>
      <w:r w:rsidRPr="009B23FF">
        <w:rPr>
          <w:rFonts w:ascii="Times New Roman" w:eastAsia="Times New Roman" w:hAnsi="Times New Roman" w:cs="Times New Roman"/>
          <w:bCs/>
          <w:sz w:val="24"/>
          <w:szCs w:val="24"/>
          <w:lang w:eastAsia="fr-FR"/>
        </w:rPr>
        <w:t>остановление </w:t>
      </w:r>
      <w:r>
        <w:rPr>
          <w:rFonts w:ascii="Times New Roman" w:eastAsia="Times New Roman" w:hAnsi="Times New Roman" w:cs="Times New Roman"/>
          <w:bCs/>
          <w:sz w:val="24"/>
          <w:szCs w:val="24"/>
          <w:lang w:eastAsia="fr-FR"/>
        </w:rPr>
        <w:t xml:space="preserve">на Министерския съвет </w:t>
      </w:r>
      <w:r w:rsidRPr="009B23FF">
        <w:rPr>
          <w:rFonts w:ascii="Times New Roman" w:eastAsia="Times New Roman" w:hAnsi="Times New Roman" w:cs="Times New Roman"/>
          <w:bCs/>
          <w:sz w:val="24"/>
          <w:szCs w:val="24"/>
          <w:lang w:eastAsia="fr-FR"/>
        </w:rPr>
        <w:t>№ 161 от 4 юли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w:t>
      </w:r>
      <w:r>
        <w:rPr>
          <w:rFonts w:ascii="Times New Roman" w:eastAsia="Times New Roman" w:hAnsi="Times New Roman" w:cs="Times New Roman"/>
          <w:bCs/>
          <w:sz w:val="24"/>
          <w:szCs w:val="24"/>
          <w:lang w:eastAsia="fr-FR"/>
        </w:rPr>
        <w:t>ъзка с изпълнението на подхода „</w:t>
      </w:r>
      <w:r w:rsidR="00C862A9">
        <w:rPr>
          <w:rFonts w:ascii="Times New Roman" w:eastAsia="Times New Roman" w:hAnsi="Times New Roman" w:cs="Times New Roman"/>
          <w:bCs/>
          <w:sz w:val="24"/>
          <w:szCs w:val="24"/>
          <w:lang w:eastAsia="fr-FR"/>
        </w:rPr>
        <w:t>В</w:t>
      </w:r>
      <w:r w:rsidRPr="009B23FF">
        <w:rPr>
          <w:rFonts w:ascii="Times New Roman" w:eastAsia="Times New Roman" w:hAnsi="Times New Roman" w:cs="Times New Roman"/>
          <w:bCs/>
          <w:sz w:val="24"/>
          <w:szCs w:val="24"/>
          <w:lang w:eastAsia="fr-FR"/>
        </w:rPr>
        <w:t>одено от общностите местно развитие</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 xml:space="preserve"> за периода 2014</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2020 г.</w:t>
      </w:r>
      <w:r w:rsidRPr="00535EE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ПМС № 161/2016 г.</w:t>
      </w:r>
      <w:r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w:t>
      </w:r>
      <w:r w:rsidR="00B95BED" w:rsidRPr="00535EE6">
        <w:rPr>
          <w:rFonts w:ascii="Times New Roman" w:eastAsia="Times New Roman" w:hAnsi="Times New Roman" w:cs="Times New Roman"/>
          <w:sz w:val="24"/>
          <w:szCs w:val="24"/>
          <w:lang w:eastAsia="fr-FR"/>
        </w:rPr>
        <w:t xml:space="preserve"> във връзка с постъпило</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на ……………..г. </w:t>
      </w:r>
      <w:r w:rsidR="00DE0C25" w:rsidRPr="00535EE6">
        <w:rPr>
          <w:rFonts w:ascii="Times New Roman" w:eastAsia="Times New Roman" w:hAnsi="Times New Roman" w:cs="Times New Roman"/>
          <w:sz w:val="24"/>
          <w:szCs w:val="24"/>
          <w:lang w:eastAsia="fr-FR"/>
        </w:rPr>
        <w:t xml:space="preserve">проектно предложение ИСУН № ………., оценено от </w:t>
      </w:r>
      <w:r w:rsidRPr="00622568">
        <w:rPr>
          <w:rFonts w:ascii="Times New Roman" w:eastAsia="Times New Roman" w:hAnsi="Times New Roman" w:cs="Times New Roman"/>
          <w:sz w:val="24"/>
          <w:szCs w:val="24"/>
          <w:lang w:eastAsia="fr-FR"/>
        </w:rPr>
        <w:t>оценителна комисия</w:t>
      </w:r>
      <w:r w:rsidR="00DE0C25" w:rsidRPr="00535EE6">
        <w:rPr>
          <w:rFonts w:ascii="Times New Roman" w:eastAsia="Times New Roman" w:hAnsi="Times New Roman" w:cs="Times New Roman"/>
          <w:sz w:val="24"/>
          <w:szCs w:val="24"/>
          <w:lang w:eastAsia="fr-FR"/>
        </w:rPr>
        <w:t xml:space="preserve">, назначена със Заповед № ………../…….. г. на </w:t>
      </w:r>
      <w:r w:rsidR="00F5592C">
        <w:rPr>
          <w:rFonts w:ascii="Times New Roman" w:eastAsia="Times New Roman" w:hAnsi="Times New Roman" w:cs="Times New Roman"/>
          <w:sz w:val="24"/>
          <w:szCs w:val="24"/>
          <w:lang w:eastAsia="fr-FR"/>
        </w:rPr>
        <w:t xml:space="preserve">Председателя на </w:t>
      </w:r>
      <w:r w:rsidRPr="00622568">
        <w:rPr>
          <w:rFonts w:ascii="Times New Roman" w:eastAsia="Times New Roman" w:hAnsi="Times New Roman" w:cs="Times New Roman"/>
          <w:sz w:val="24"/>
          <w:szCs w:val="24"/>
          <w:lang w:eastAsia="fr-FR"/>
        </w:rPr>
        <w:t xml:space="preserve">Управителния съвет на МИГ </w:t>
      </w:r>
      <w:r w:rsidR="00DE0C25" w:rsidRPr="00535EE6">
        <w:rPr>
          <w:rFonts w:ascii="Times New Roman" w:eastAsia="Times New Roman" w:hAnsi="Times New Roman" w:cs="Times New Roman"/>
          <w:sz w:val="24"/>
          <w:szCs w:val="24"/>
          <w:lang w:eastAsia="fr-FR"/>
        </w:rPr>
        <w:t xml:space="preserve">и въз основа на доклад за оценка </w:t>
      </w:r>
      <w:r w:rsidRPr="00622568">
        <w:rPr>
          <w:rFonts w:ascii="Times New Roman" w:eastAsia="Times New Roman" w:hAnsi="Times New Roman" w:cs="Times New Roman"/>
          <w:sz w:val="24"/>
          <w:szCs w:val="24"/>
          <w:lang w:eastAsia="fr-FR"/>
        </w:rPr>
        <w:t xml:space="preserve">на комисията </w:t>
      </w:r>
      <w:r w:rsidR="00DE0C25" w:rsidRPr="00535EE6">
        <w:rPr>
          <w:rFonts w:ascii="Times New Roman" w:eastAsia="Times New Roman" w:hAnsi="Times New Roman" w:cs="Times New Roman"/>
          <w:sz w:val="24"/>
          <w:szCs w:val="24"/>
          <w:lang w:eastAsia="fr-FR"/>
        </w:rPr>
        <w:t>от …………..…… г.</w:t>
      </w:r>
      <w:r w:rsidR="00663D0E" w:rsidRPr="00535EE6">
        <w:rPr>
          <w:rStyle w:val="af0"/>
          <w:rFonts w:ascii="Times New Roman" w:eastAsia="Times New Roman" w:hAnsi="Times New Roman" w:cs="Times New Roman"/>
          <w:sz w:val="24"/>
          <w:szCs w:val="24"/>
          <w:lang w:eastAsia="fr-FR"/>
        </w:rPr>
        <w:footnoteReference w:id="2"/>
      </w:r>
      <w:r w:rsidR="00DE0C25" w:rsidRPr="00535EE6">
        <w:rPr>
          <w:rFonts w:ascii="Times New Roman" w:eastAsia="Times New Roman" w:hAnsi="Times New Roman" w:cs="Times New Roman"/>
          <w:sz w:val="24"/>
          <w:szCs w:val="24"/>
          <w:lang w:eastAsia="fr-FR"/>
        </w:rPr>
        <w:t xml:space="preserve">, </w:t>
      </w:r>
      <w:r w:rsidR="00E875E8" w:rsidRPr="00535EE6">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оперативната програма, </w:t>
      </w:r>
      <w:r w:rsidR="00DE0C25" w:rsidRPr="00535EE6">
        <w:rPr>
          <w:rFonts w:ascii="Times New Roman" w:eastAsia="Times New Roman" w:hAnsi="Times New Roman" w:cs="Times New Roman"/>
          <w:sz w:val="24"/>
          <w:szCs w:val="24"/>
          <w:lang w:eastAsia="fr-FR"/>
        </w:rPr>
        <w:t xml:space="preserve">одобрен </w:t>
      </w:r>
      <w:r w:rsidR="00D47F9D" w:rsidRPr="00535EE6">
        <w:rPr>
          <w:rFonts w:ascii="Times New Roman" w:eastAsia="Times New Roman" w:hAnsi="Times New Roman" w:cs="Times New Roman"/>
          <w:sz w:val="24"/>
          <w:szCs w:val="24"/>
          <w:lang w:eastAsia="fr-FR"/>
        </w:rPr>
        <w:t xml:space="preserve">на …………….. г. </w:t>
      </w:r>
      <w:r w:rsidR="00DE0C25" w:rsidRPr="00535EE6">
        <w:rPr>
          <w:rFonts w:ascii="Times New Roman" w:eastAsia="Times New Roman" w:hAnsi="Times New Roman" w:cs="Times New Roman"/>
          <w:sz w:val="24"/>
          <w:szCs w:val="24"/>
          <w:lang w:eastAsia="fr-FR"/>
        </w:rPr>
        <w:t xml:space="preserve">с резолюция на ръководителя на </w:t>
      </w:r>
      <w:r w:rsidR="00CB26D9" w:rsidRPr="00535EE6">
        <w:rPr>
          <w:rFonts w:ascii="Times New Roman" w:eastAsia="Times New Roman" w:hAnsi="Times New Roman" w:cs="Times New Roman"/>
          <w:sz w:val="24"/>
          <w:szCs w:val="24"/>
          <w:lang w:eastAsia="fr-FR"/>
        </w:rPr>
        <w:t xml:space="preserve">Управляващия </w:t>
      </w:r>
      <w:r w:rsidR="00DE0C25" w:rsidRPr="00535EE6">
        <w:rPr>
          <w:rFonts w:ascii="Times New Roman" w:eastAsia="Times New Roman" w:hAnsi="Times New Roman" w:cs="Times New Roman"/>
          <w:sz w:val="24"/>
          <w:szCs w:val="24"/>
          <w:lang w:eastAsia="fr-FR"/>
        </w:rPr>
        <w:t>орган на Оперативна програма „Околна сред</w:t>
      </w:r>
      <w:r w:rsidR="00E13A6C" w:rsidRPr="00535EE6">
        <w:rPr>
          <w:rFonts w:ascii="Times New Roman" w:eastAsia="Times New Roman" w:hAnsi="Times New Roman" w:cs="Times New Roman"/>
          <w:sz w:val="24"/>
          <w:szCs w:val="24"/>
          <w:lang w:eastAsia="fr-FR"/>
        </w:rPr>
        <w:t>а</w:t>
      </w:r>
      <w:r w:rsidR="00DE0C25" w:rsidRPr="00535EE6">
        <w:rPr>
          <w:rFonts w:ascii="Times New Roman" w:eastAsia="Times New Roman" w:hAnsi="Times New Roman" w:cs="Times New Roman"/>
          <w:sz w:val="24"/>
          <w:szCs w:val="24"/>
          <w:lang w:eastAsia="fr-FR"/>
        </w:rPr>
        <w:t xml:space="preserve"> 2014-2020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 xml:space="preserve">/заповед за </w:t>
      </w:r>
      <w:proofErr w:type="spellStart"/>
      <w:r w:rsidR="00DE0C25" w:rsidRPr="00535EE6">
        <w:rPr>
          <w:rFonts w:ascii="Times New Roman" w:eastAsia="Times New Roman" w:hAnsi="Times New Roman" w:cs="Times New Roman"/>
          <w:sz w:val="24"/>
          <w:szCs w:val="24"/>
          <w:lang w:eastAsia="fr-FR"/>
        </w:rPr>
        <w:t>оправомощаване</w:t>
      </w:r>
      <w:proofErr w:type="spellEnd"/>
      <w:r w:rsidR="00DE0C25" w:rsidRPr="00535EE6">
        <w:rPr>
          <w:rFonts w:ascii="Times New Roman" w:eastAsia="Times New Roman" w:hAnsi="Times New Roman" w:cs="Times New Roman"/>
          <w:sz w:val="24"/>
          <w:szCs w:val="24"/>
          <w:lang w:eastAsia="fr-FR"/>
        </w:rPr>
        <w:t xml:space="preserve"> № …………………….</w:t>
      </w:r>
      <w:r w:rsidR="000A384B"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w:t>
      </w:r>
    </w:p>
    <w:p w:rsidR="00DE0C25" w:rsidRPr="00535EE6" w:rsidRDefault="00DE0C25" w:rsidP="008E4CC9">
      <w:pPr>
        <w:pStyle w:val="ad"/>
        <w:spacing w:after="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(ненужното се заличава)</w:t>
      </w:r>
    </w:p>
    <w:p w:rsidR="009A7C1B" w:rsidRPr="00535EE6" w:rsidRDefault="009A7C1B" w:rsidP="00854B99">
      <w:pPr>
        <w:spacing w:before="80" w:after="8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м</w:t>
      </w:r>
      <w:r w:rsidR="00B95BED" w:rsidRPr="00535EE6">
        <w:rPr>
          <w:rFonts w:ascii="Times New Roman" w:eastAsia="Times New Roman" w:hAnsi="Times New Roman" w:cs="Times New Roman"/>
          <w:sz w:val="24"/>
          <w:szCs w:val="24"/>
          <w:lang w:eastAsia="fr-FR"/>
        </w:rPr>
        <w:t>ежду</w:t>
      </w:r>
    </w:p>
    <w:p w:rsidR="009A7C1B" w:rsidRPr="00535EE6"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rsidR="00DE6E51" w:rsidRPr="00535EE6" w:rsidRDefault="00EA2C3F"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Министъра </w:t>
      </w:r>
      <w:r w:rsidR="00B95BED" w:rsidRPr="00535EE6">
        <w:rPr>
          <w:rFonts w:ascii="Times New Roman" w:eastAsia="Times New Roman" w:hAnsi="Times New Roman" w:cs="Times New Roman"/>
          <w:sz w:val="24"/>
          <w:szCs w:val="24"/>
          <w:lang w:eastAsia="fr-FR"/>
        </w:rPr>
        <w:t>на</w:t>
      </w:r>
      <w:r w:rsidR="00D47F9D" w:rsidRPr="00535EE6">
        <w:rPr>
          <w:rFonts w:ascii="Times New Roman" w:eastAsia="Times New Roman" w:hAnsi="Times New Roman" w:cs="Times New Roman"/>
          <w:sz w:val="24"/>
          <w:szCs w:val="24"/>
          <w:lang w:eastAsia="fr-FR"/>
        </w:rPr>
        <w:t xml:space="preserve"> околната среда и водите/ ……………………..</w:t>
      </w:r>
      <w:r w:rsidR="003F13E4"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глав</w:t>
      </w:r>
      <w:r w:rsidR="003F13E4" w:rsidRPr="00535EE6">
        <w:rPr>
          <w:rFonts w:ascii="Times New Roman" w:eastAsia="Times New Roman" w:hAnsi="Times New Roman" w:cs="Times New Roman"/>
          <w:sz w:val="24"/>
          <w:szCs w:val="24"/>
          <w:lang w:eastAsia="fr-FR"/>
        </w:rPr>
        <w:t>е</w:t>
      </w:r>
      <w:r w:rsidR="00D47F9D" w:rsidRPr="00535EE6">
        <w:rPr>
          <w:rFonts w:ascii="Times New Roman" w:eastAsia="Times New Roman" w:hAnsi="Times New Roman" w:cs="Times New Roman"/>
          <w:sz w:val="24"/>
          <w:szCs w:val="24"/>
          <w:lang w:eastAsia="fr-FR"/>
        </w:rPr>
        <w:t xml:space="preserve">н </w:t>
      </w:r>
      <w:r w:rsidR="00B95BED" w:rsidRPr="00535EE6">
        <w:rPr>
          <w:rFonts w:ascii="Times New Roman" w:eastAsia="Times New Roman" w:hAnsi="Times New Roman" w:cs="Times New Roman"/>
          <w:sz w:val="24"/>
          <w:szCs w:val="24"/>
          <w:lang w:eastAsia="fr-FR"/>
        </w:rPr>
        <w:t xml:space="preserve">директор на </w:t>
      </w:r>
      <w:r w:rsidR="00D47F9D" w:rsidRPr="00535EE6">
        <w:rPr>
          <w:rFonts w:ascii="Times New Roman" w:eastAsia="Times New Roman" w:hAnsi="Times New Roman" w:cs="Times New Roman"/>
          <w:sz w:val="24"/>
          <w:szCs w:val="24"/>
          <w:lang w:eastAsia="fr-FR"/>
        </w:rPr>
        <w:t xml:space="preserve">главна дирекция „Оперативна програма „Околна среда“ в Министерството на околната среда и водите, </w:t>
      </w:r>
      <w:r w:rsidR="00B95BED" w:rsidRPr="00535EE6">
        <w:rPr>
          <w:rFonts w:ascii="Times New Roman" w:eastAsia="Times New Roman" w:hAnsi="Times New Roman" w:cs="Times New Roman"/>
          <w:sz w:val="24"/>
          <w:szCs w:val="24"/>
          <w:lang w:eastAsia="fr-FR"/>
        </w:rPr>
        <w:t xml:space="preserve">в качеството </w:t>
      </w:r>
      <w:r w:rsidR="00D47F9D" w:rsidRPr="00535EE6">
        <w:rPr>
          <w:rFonts w:ascii="Times New Roman" w:eastAsia="Times New Roman" w:hAnsi="Times New Roman" w:cs="Times New Roman"/>
          <w:sz w:val="24"/>
          <w:szCs w:val="24"/>
          <w:lang w:eastAsia="fr-FR"/>
        </w:rPr>
        <w:t xml:space="preserve">му </w:t>
      </w:r>
      <w:r w:rsidR="00B95BED" w:rsidRPr="00535EE6">
        <w:rPr>
          <w:rFonts w:ascii="Times New Roman" w:eastAsia="Times New Roman" w:hAnsi="Times New Roman" w:cs="Times New Roman"/>
          <w:sz w:val="24"/>
          <w:szCs w:val="24"/>
          <w:lang w:eastAsia="fr-FR"/>
        </w:rPr>
        <w:t xml:space="preserve">на 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B95BED" w:rsidRPr="00535EE6">
        <w:rPr>
          <w:rFonts w:ascii="Times New Roman" w:eastAsia="Times New Roman" w:hAnsi="Times New Roman" w:cs="Times New Roman"/>
          <w:sz w:val="24"/>
          <w:szCs w:val="24"/>
          <w:lang w:eastAsia="fr-FR"/>
        </w:rPr>
        <w:t>орган на</w:t>
      </w:r>
      <w:r w:rsidR="00D47F9D" w:rsidRPr="00535EE6">
        <w:rPr>
          <w:rFonts w:ascii="Times New Roman" w:eastAsia="Times New Roman" w:hAnsi="Times New Roman" w:cs="Times New Roman"/>
          <w:sz w:val="24"/>
          <w:szCs w:val="24"/>
          <w:lang w:eastAsia="fr-FR"/>
        </w:rPr>
        <w:t xml:space="preserve"> Оперативна програма „Околна среда 2014-2020 г.“/</w:t>
      </w:r>
      <w:r w:rsidR="00BF3860" w:rsidRPr="00535EE6">
        <w:rPr>
          <w:rFonts w:ascii="Times New Roman" w:eastAsia="Times New Roman" w:hAnsi="Times New Roman" w:cs="Times New Roman"/>
          <w:sz w:val="24"/>
          <w:szCs w:val="24"/>
          <w:lang w:eastAsia="fr-FR"/>
        </w:rPr>
        <w:t>оправомощен/а със</w:t>
      </w:r>
      <w:r w:rsidR="00D47F9D" w:rsidRPr="00535EE6">
        <w:rPr>
          <w:rFonts w:ascii="Times New Roman" w:eastAsia="Times New Roman" w:hAnsi="Times New Roman" w:cs="Times New Roman"/>
          <w:sz w:val="24"/>
          <w:szCs w:val="24"/>
          <w:lang w:eastAsia="fr-FR"/>
        </w:rPr>
        <w:t xml:space="preserve"> заповед за </w:t>
      </w:r>
      <w:proofErr w:type="spellStart"/>
      <w:r w:rsidR="00D47F9D" w:rsidRPr="00535EE6">
        <w:rPr>
          <w:rFonts w:ascii="Times New Roman" w:eastAsia="Times New Roman" w:hAnsi="Times New Roman" w:cs="Times New Roman"/>
          <w:sz w:val="24"/>
          <w:szCs w:val="24"/>
          <w:lang w:eastAsia="fr-FR"/>
        </w:rPr>
        <w:t>оправомощаване</w:t>
      </w:r>
      <w:proofErr w:type="spellEnd"/>
      <w:r w:rsidR="00D47F9D" w:rsidRPr="00535EE6">
        <w:rPr>
          <w:rFonts w:ascii="Times New Roman" w:eastAsia="Times New Roman" w:hAnsi="Times New Roman" w:cs="Times New Roman"/>
          <w:sz w:val="24"/>
          <w:szCs w:val="24"/>
          <w:lang w:eastAsia="fr-FR"/>
        </w:rPr>
        <w:t xml:space="preserve"> № …………………….</w:t>
      </w:r>
      <w:r w:rsidR="007874C0" w:rsidRPr="00197909">
        <w:rPr>
          <w:rFonts w:ascii="Times New Roman" w:eastAsia="Times New Roman" w:hAnsi="Times New Roman" w:cs="Times New Roman"/>
          <w:sz w:val="24"/>
          <w:szCs w:val="24"/>
          <w:lang w:val="ru-RU" w:eastAsia="fr-FR"/>
        </w:rPr>
        <w:t xml:space="preserve"> </w:t>
      </w:r>
      <w:r w:rsidR="007874C0">
        <w:rPr>
          <w:rFonts w:ascii="Times New Roman" w:eastAsia="Times New Roman" w:hAnsi="Times New Roman"/>
          <w:sz w:val="24"/>
          <w:szCs w:val="24"/>
          <w:lang w:eastAsia="fr-FR"/>
        </w:rPr>
        <w:t>и …………………………….. /</w:t>
      </w:r>
      <w:r w:rsidR="007874C0" w:rsidRPr="00A4349B">
        <w:rPr>
          <w:rFonts w:ascii="Times New Roman" w:eastAsia="Times New Roman" w:hAnsi="Times New Roman"/>
          <w:i/>
          <w:sz w:val="24"/>
          <w:szCs w:val="24"/>
          <w:lang w:eastAsia="fr-FR"/>
        </w:rPr>
        <w:t xml:space="preserve">посочва се лицето с право на втори </w:t>
      </w:r>
      <w:r w:rsidR="007874C0" w:rsidRPr="00A4349B">
        <w:rPr>
          <w:rFonts w:ascii="Times New Roman" w:eastAsia="Times New Roman" w:hAnsi="Times New Roman"/>
          <w:i/>
          <w:sz w:val="24"/>
          <w:szCs w:val="24"/>
          <w:lang w:eastAsia="fr-FR"/>
        </w:rPr>
        <w:lastRenderedPageBreak/>
        <w:t>финансов подпис</w:t>
      </w:r>
      <w:r w:rsidR="007874C0">
        <w:rPr>
          <w:rFonts w:ascii="Times New Roman" w:eastAsia="Times New Roman" w:hAnsi="Times New Roman"/>
          <w:sz w:val="24"/>
          <w:szCs w:val="24"/>
          <w:lang w:eastAsia="fr-FR"/>
        </w:rPr>
        <w:t>/</w:t>
      </w:r>
      <w:r w:rsidR="00622568">
        <w:rPr>
          <w:rFonts w:ascii="Times New Roman" w:eastAsia="Times New Roman" w:hAnsi="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гр. София, п.к.1000, район Оборище, бул. „Княгиня Мария Луиза” № 22, наричан по-долу </w:t>
      </w:r>
      <w:r w:rsidR="003F13E4" w:rsidRPr="00535EE6">
        <w:rPr>
          <w:rFonts w:ascii="Times New Roman" w:eastAsia="Times New Roman" w:hAnsi="Times New Roman" w:cs="Times New Roman"/>
          <w:b/>
          <w:sz w:val="24"/>
          <w:szCs w:val="24"/>
          <w:lang w:eastAsia="fr-FR"/>
        </w:rPr>
        <w:t xml:space="preserve">Ръководител на </w:t>
      </w:r>
      <w:r w:rsidR="00CB26D9" w:rsidRPr="00535EE6">
        <w:rPr>
          <w:rFonts w:ascii="Times New Roman" w:eastAsia="Times New Roman" w:hAnsi="Times New Roman" w:cs="Times New Roman"/>
          <w:b/>
          <w:sz w:val="24"/>
          <w:szCs w:val="24"/>
          <w:lang w:eastAsia="fr-FR"/>
        </w:rPr>
        <w:t xml:space="preserve">Управляващия </w:t>
      </w:r>
      <w:r w:rsidR="003F13E4" w:rsidRPr="00535EE6">
        <w:rPr>
          <w:rFonts w:ascii="Times New Roman" w:eastAsia="Times New Roman" w:hAnsi="Times New Roman" w:cs="Times New Roman"/>
          <w:b/>
          <w:sz w:val="24"/>
          <w:szCs w:val="24"/>
          <w:lang w:eastAsia="fr-FR"/>
        </w:rPr>
        <w:t>орган</w:t>
      </w:r>
      <w:r w:rsidR="003F13E4" w:rsidRPr="00535EE6">
        <w:rPr>
          <w:rFonts w:ascii="Times New Roman" w:eastAsia="Times New Roman" w:hAnsi="Times New Roman" w:cs="Times New Roman"/>
          <w:sz w:val="24"/>
          <w:szCs w:val="24"/>
          <w:lang w:eastAsia="fr-FR"/>
        </w:rPr>
        <w:t xml:space="preserve"> от една страна,</w:t>
      </w:r>
      <w:r w:rsidR="00D47F9D" w:rsidRPr="00535EE6">
        <w:rPr>
          <w:rFonts w:ascii="Times New Roman" w:eastAsia="Times New Roman" w:hAnsi="Times New Roman" w:cs="Times New Roman"/>
          <w:sz w:val="24"/>
          <w:szCs w:val="24"/>
          <w:lang w:eastAsia="fr-FR"/>
        </w:rPr>
        <w:t xml:space="preserve"> </w:t>
      </w:r>
    </w:p>
    <w:p w:rsidR="006E005A" w:rsidRPr="00535EE6" w:rsidRDefault="009A7C1B" w:rsidP="006E005A">
      <w:pPr>
        <w:pStyle w:val="ad"/>
        <w:spacing w:before="80" w:after="8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p>
    <w:p w:rsidR="009A7C1B" w:rsidRPr="00535EE6" w:rsidRDefault="009A7C1B"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и</w:t>
      </w:r>
    </w:p>
    <w:p w:rsidR="00A17611" w:rsidRDefault="0079715B" w:rsidP="00A17611">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5D18CC" w:rsidRPr="00535EE6">
        <w:rPr>
          <w:rFonts w:ascii="Times New Roman" w:eastAsia="Times New Roman" w:hAnsi="Times New Roman" w:cs="Times New Roman"/>
          <w:sz w:val="24"/>
          <w:szCs w:val="24"/>
          <w:lang w:eastAsia="fr-FR"/>
        </w:rPr>
        <w:t xml:space="preserve">с БУЛСТАТ/ЕИК ……………………, </w:t>
      </w:r>
      <w:r w:rsidR="003F13E4" w:rsidRPr="00535EE6">
        <w:rPr>
          <w:rFonts w:ascii="Times New Roman" w:eastAsia="Times New Roman" w:hAnsi="Times New Roman" w:cs="Times New Roman"/>
          <w:sz w:val="24"/>
          <w:szCs w:val="24"/>
          <w:lang w:eastAsia="fr-FR"/>
        </w:rPr>
        <w:t xml:space="preserve">с адрес за кореспонденция </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представляван</w:t>
      </w:r>
      <w:r w:rsidR="00B20B5B">
        <w:rPr>
          <w:rFonts w:ascii="Times New Roman" w:eastAsia="Times New Roman" w:hAnsi="Times New Roman" w:cs="Times New Roman"/>
          <w:sz w:val="24"/>
          <w:szCs w:val="24"/>
          <w:lang w:eastAsia="fr-FR"/>
        </w:rPr>
        <w:t>о</w:t>
      </w:r>
      <w:r w:rsidR="00B95BED" w:rsidRPr="00535EE6">
        <w:rPr>
          <w:rFonts w:ascii="Times New Roman" w:eastAsia="Times New Roman" w:hAnsi="Times New Roman" w:cs="Times New Roman"/>
          <w:sz w:val="24"/>
          <w:szCs w:val="24"/>
          <w:lang w:eastAsia="fr-FR"/>
        </w:rPr>
        <w:t xml:space="preserve"> от…</w:t>
      </w:r>
      <w:r w:rsidR="00DE6E51" w:rsidRPr="00535EE6">
        <w:rPr>
          <w:rFonts w:ascii="Times New Roman" w:eastAsia="Times New Roman" w:hAnsi="Times New Roman" w:cs="Times New Roman"/>
          <w:sz w:val="24"/>
          <w:szCs w:val="24"/>
          <w:lang w:eastAsia="fr-FR"/>
        </w:rPr>
        <w:t>……………</w:t>
      </w:r>
      <w:r w:rsidR="00A9632C"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EA2C3F" w:rsidRPr="00535EE6">
        <w:rPr>
          <w:rFonts w:ascii="Times New Roman" w:eastAsia="Times New Roman" w:hAnsi="Times New Roman" w:cs="Times New Roman"/>
          <w:i/>
          <w:sz w:val="24"/>
          <w:szCs w:val="24"/>
          <w:lang w:eastAsia="fr-FR"/>
        </w:rPr>
        <w:t>посочват се имената на лицето, представляващо бенефициента</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в качеството си на ………………………………………..……...…..</w:t>
      </w:r>
      <w:r w:rsidR="007874C0">
        <w:rPr>
          <w:rFonts w:ascii="Times New Roman" w:eastAsia="Times New Roman" w:hAnsi="Times New Roman" w:cs="Times New Roman"/>
          <w:sz w:val="24"/>
          <w:szCs w:val="24"/>
          <w:lang w:eastAsia="fr-FR"/>
        </w:rPr>
        <w:t xml:space="preserve"> и </w:t>
      </w:r>
      <w:r w:rsidR="007874C0">
        <w:rPr>
          <w:rFonts w:ascii="Times New Roman" w:eastAsia="Times New Roman" w:hAnsi="Times New Roman"/>
          <w:sz w:val="24"/>
          <w:szCs w:val="24"/>
          <w:lang w:eastAsia="fr-FR"/>
        </w:rPr>
        <w:t>…………………………….. /</w:t>
      </w:r>
      <w:r w:rsidR="007874C0" w:rsidRPr="00A4349B">
        <w:rPr>
          <w:rFonts w:ascii="Times New Roman" w:eastAsia="Times New Roman" w:hAnsi="Times New Roman"/>
          <w:i/>
          <w:sz w:val="24"/>
          <w:szCs w:val="24"/>
          <w:lang w:eastAsia="fr-FR"/>
        </w:rPr>
        <w:t>посочва се лицето с право на втори финансов подпис</w:t>
      </w:r>
      <w:r w:rsidR="007874C0">
        <w:rPr>
          <w:rFonts w:ascii="Times New Roman" w:eastAsia="Times New Roman" w:hAnsi="Times New Roman"/>
          <w:sz w:val="24"/>
          <w:szCs w:val="24"/>
          <w:lang w:eastAsia="fr-FR"/>
        </w:rPr>
        <w:t>/</w:t>
      </w:r>
      <w:r w:rsidR="003F13E4" w:rsidRPr="00535EE6">
        <w:rPr>
          <w:rFonts w:ascii="Times New Roman" w:eastAsia="Times New Roman" w:hAnsi="Times New Roman" w:cs="Times New Roman"/>
          <w:sz w:val="24"/>
          <w:szCs w:val="24"/>
          <w:lang w:eastAsia="fr-FR"/>
        </w:rPr>
        <w:t>, наричан</w:t>
      </w:r>
      <w:r w:rsidR="007874C0">
        <w:rPr>
          <w:rFonts w:ascii="Times New Roman" w:eastAsia="Times New Roman" w:hAnsi="Times New Roman" w:cs="Times New Roman"/>
          <w:sz w:val="24"/>
          <w:szCs w:val="24"/>
          <w:lang w:eastAsia="fr-FR"/>
        </w:rPr>
        <w:t>о</w:t>
      </w:r>
      <w:r w:rsidR="003F13E4" w:rsidRPr="00535EE6">
        <w:rPr>
          <w:rFonts w:ascii="Times New Roman" w:eastAsia="Times New Roman" w:hAnsi="Times New Roman" w:cs="Times New Roman"/>
          <w:sz w:val="24"/>
          <w:szCs w:val="24"/>
          <w:lang w:eastAsia="fr-FR"/>
        </w:rPr>
        <w:t xml:space="preserve"> по-долу </w:t>
      </w:r>
      <w:r w:rsidR="002A2CF5">
        <w:rPr>
          <w:rFonts w:ascii="Times New Roman" w:eastAsia="Times New Roman" w:hAnsi="Times New Roman" w:cs="Times New Roman"/>
          <w:b/>
          <w:sz w:val="24"/>
          <w:szCs w:val="24"/>
          <w:lang w:eastAsia="fr-FR"/>
        </w:rPr>
        <w:t>Бенефициент</w:t>
      </w:r>
      <w:r w:rsidR="003F13E4" w:rsidRPr="00535EE6">
        <w:rPr>
          <w:rFonts w:ascii="Times New Roman" w:eastAsia="Times New Roman" w:hAnsi="Times New Roman" w:cs="Times New Roman"/>
          <w:sz w:val="24"/>
          <w:szCs w:val="24"/>
          <w:lang w:eastAsia="fr-FR"/>
        </w:rPr>
        <w:t>,</w:t>
      </w:r>
      <w:r w:rsidR="002A2CF5">
        <w:rPr>
          <w:b/>
          <w:sz w:val="24"/>
          <w:szCs w:val="24"/>
        </w:rPr>
        <w:t xml:space="preserve"> </w:t>
      </w:r>
      <w:r w:rsidR="00A17611" w:rsidRPr="00535EE6">
        <w:rPr>
          <w:rFonts w:ascii="Times New Roman" w:eastAsia="Times New Roman" w:hAnsi="Times New Roman" w:cs="Times New Roman"/>
          <w:sz w:val="24"/>
          <w:szCs w:val="24"/>
          <w:lang w:eastAsia="fr-FR"/>
        </w:rPr>
        <w:t>от друга стран</w:t>
      </w:r>
      <w:r w:rsidR="00100413">
        <w:rPr>
          <w:rFonts w:ascii="Times New Roman" w:eastAsia="Times New Roman" w:hAnsi="Times New Roman" w:cs="Times New Roman"/>
          <w:sz w:val="24"/>
          <w:szCs w:val="24"/>
          <w:lang w:eastAsia="fr-FR"/>
        </w:rPr>
        <w:t>а</w:t>
      </w:r>
    </w:p>
    <w:p w:rsidR="00100413" w:rsidRPr="00535EE6" w:rsidRDefault="00100413" w:rsidP="00A17611">
      <w:pPr>
        <w:spacing w:after="0" w:line="264" w:lineRule="auto"/>
        <w:jc w:val="both"/>
        <w:rPr>
          <w:sz w:val="24"/>
          <w:szCs w:val="24"/>
        </w:rPr>
      </w:pPr>
    </w:p>
    <w:p w:rsidR="00001947" w:rsidRDefault="00100413"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и</w:t>
      </w:r>
    </w:p>
    <w:p w:rsidR="00A17611" w:rsidRPr="00001947" w:rsidRDefault="00001947"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Сдружение „Местна инициативна група Белене-Никопол“, с БУЛСТАТ 177027228, с адрес на за кореспонденция: гр. Белене, п.к. 5930, пл. „България“ № 1, ет. 1</w:t>
      </w:r>
      <w:r w:rsidR="00100413" w:rsidRPr="0083605B">
        <w:rPr>
          <w:rFonts w:ascii="Times New Roman" w:eastAsia="Times New Roman" w:hAnsi="Times New Roman" w:cs="Times New Roman"/>
          <w:sz w:val="24"/>
          <w:szCs w:val="24"/>
          <w:lang w:eastAsia="fr-FR"/>
        </w:rPr>
        <w:t xml:space="preserve">, представлявано от …………………………………………………………………… в качеството на </w:t>
      </w:r>
      <w:r>
        <w:rPr>
          <w:rFonts w:ascii="Times New Roman" w:eastAsia="Times New Roman" w:hAnsi="Times New Roman" w:cs="Times New Roman"/>
          <w:sz w:val="24"/>
          <w:szCs w:val="24"/>
          <w:lang w:eastAsia="fr-FR"/>
        </w:rPr>
        <w:t>П</w:t>
      </w:r>
      <w:r w:rsidR="00100413" w:rsidRPr="0083605B">
        <w:rPr>
          <w:rFonts w:ascii="Times New Roman" w:eastAsia="Times New Roman" w:hAnsi="Times New Roman" w:cs="Times New Roman"/>
          <w:sz w:val="24"/>
          <w:szCs w:val="24"/>
          <w:lang w:eastAsia="fr-FR"/>
        </w:rPr>
        <w:t>редседател на Управителния съвет на МИГ,</w:t>
      </w:r>
      <w:r w:rsidR="00100413">
        <w:rPr>
          <w:rFonts w:ascii="Times New Roman" w:eastAsia="Times New Roman" w:hAnsi="Times New Roman" w:cs="Times New Roman"/>
          <w:sz w:val="24"/>
          <w:szCs w:val="24"/>
          <w:lang w:eastAsia="fr-FR"/>
        </w:rPr>
        <w:t xml:space="preserve"> </w:t>
      </w:r>
      <w:r w:rsidR="00100413" w:rsidRPr="0083605B">
        <w:rPr>
          <w:rFonts w:ascii="Times New Roman" w:eastAsia="Times New Roman" w:hAnsi="Times New Roman" w:cs="Times New Roman"/>
          <w:sz w:val="24"/>
          <w:szCs w:val="24"/>
          <w:lang w:eastAsia="fr-FR"/>
        </w:rPr>
        <w:t xml:space="preserve">наричан по-нататък </w:t>
      </w:r>
      <w:r w:rsidR="00100413" w:rsidRPr="00001947">
        <w:rPr>
          <w:rFonts w:ascii="Times New Roman" w:eastAsia="Times New Roman" w:hAnsi="Times New Roman" w:cs="Times New Roman"/>
          <w:b/>
          <w:sz w:val="24"/>
          <w:szCs w:val="24"/>
          <w:lang w:eastAsia="fr-FR"/>
        </w:rPr>
        <w:t>МИГ</w:t>
      </w:r>
      <w:r w:rsidR="00A17611" w:rsidRPr="00535EE6">
        <w:rPr>
          <w:rFonts w:ascii="Times New Roman" w:eastAsia="Times New Roman" w:hAnsi="Times New Roman" w:cs="Times New Roman"/>
          <w:sz w:val="24"/>
          <w:szCs w:val="24"/>
          <w:lang w:eastAsia="fr-FR"/>
        </w:rPr>
        <w:t xml:space="preserve">           </w:t>
      </w:r>
    </w:p>
    <w:p w:rsidR="00A17611" w:rsidRPr="00535EE6" w:rsidRDefault="00A17611" w:rsidP="008E4CC9">
      <w:pPr>
        <w:pStyle w:val="ad"/>
        <w:spacing w:after="0" w:line="240" w:lineRule="auto"/>
        <w:ind w:left="1068"/>
        <w:rPr>
          <w:rFonts w:ascii="Times New Roman" w:hAnsi="Times New Roman" w:cs="Times New Roman"/>
          <w:lang w:eastAsia="fr-FR"/>
        </w:rPr>
      </w:pPr>
    </w:p>
    <w:p w:rsidR="00082379" w:rsidRPr="00535EE6" w:rsidRDefault="009A7C1B" w:rsidP="008E4CC9">
      <w:pPr>
        <w:pStyle w:val="ad"/>
        <w:numPr>
          <w:ilvl w:val="0"/>
          <w:numId w:val="3"/>
        </w:numPr>
        <w:spacing w:after="0" w:line="240" w:lineRule="auto"/>
        <w:ind w:left="0" w:firstLine="0"/>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Страните по договора</w:t>
      </w:r>
      <w:r w:rsidRPr="00535EE6">
        <w:rPr>
          <w:rFonts w:ascii="Times New Roman" w:hAnsi="Times New Roman" w:cs="Times New Roman"/>
          <w:lang w:eastAsia="fr-FR"/>
        </w:rPr>
        <w:t xml:space="preserve"> </w:t>
      </w:r>
      <w:r w:rsidR="00082379" w:rsidRPr="00535EE6">
        <w:rPr>
          <w:rFonts w:ascii="Times New Roman" w:eastAsia="Times New Roman" w:hAnsi="Times New Roman" w:cs="Times New Roman"/>
          <w:sz w:val="24"/>
          <w:szCs w:val="24"/>
          <w:lang w:eastAsia="fr-FR"/>
        </w:rPr>
        <w:t>се споразумяха за следното:</w:t>
      </w:r>
    </w:p>
    <w:p w:rsidR="00C61651" w:rsidRPr="00535EE6" w:rsidRDefault="00C61651" w:rsidP="008E4CC9">
      <w:pPr>
        <w:pStyle w:val="ad"/>
        <w:spacing w:after="0" w:line="240" w:lineRule="auto"/>
        <w:ind w:left="0"/>
        <w:rPr>
          <w:rFonts w:ascii="Times New Roman" w:eastAsia="Times New Roman" w:hAnsi="Times New Roman" w:cs="Times New Roman"/>
          <w:sz w:val="24"/>
          <w:szCs w:val="24"/>
          <w:lang w:eastAsia="fr-FR"/>
        </w:rPr>
      </w:pPr>
    </w:p>
    <w:p w:rsidR="00A40132" w:rsidRPr="00535EE6" w:rsidRDefault="00D9726C" w:rsidP="00C47BBB">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2.1.</w:t>
      </w:r>
      <w:r w:rsidRPr="00535EE6">
        <w:rPr>
          <w:rFonts w:ascii="Times New Roman" w:eastAsia="Times New Roman" w:hAnsi="Times New Roman" w:cs="Times New Roman"/>
          <w:sz w:val="24"/>
          <w:szCs w:val="24"/>
          <w:lang w:eastAsia="fr-FR"/>
        </w:rPr>
        <w:t xml:space="preserve"> </w:t>
      </w:r>
      <w:r w:rsidR="009A7C1B" w:rsidRPr="00535EE6">
        <w:rPr>
          <w:rFonts w:ascii="Times New Roman" w:eastAsia="Times New Roman" w:hAnsi="Times New Roman" w:cs="Times New Roman"/>
          <w:sz w:val="24"/>
          <w:szCs w:val="24"/>
          <w:lang w:eastAsia="fr-FR"/>
        </w:rPr>
        <w:t>Ръководителят на</w:t>
      </w:r>
      <w:r w:rsidR="00082379" w:rsidRPr="00535EE6">
        <w:rPr>
          <w:rFonts w:ascii="Times New Roman" w:eastAsia="Times New Roman" w:hAnsi="Times New Roman" w:cs="Times New Roman"/>
          <w:sz w:val="24"/>
          <w:szCs w:val="24"/>
          <w:lang w:eastAsia="fr-FR"/>
        </w:rPr>
        <w:t xml:space="preserve"> </w:t>
      </w:r>
      <w:r w:rsidR="00CB26D9" w:rsidRPr="00535EE6">
        <w:rPr>
          <w:rFonts w:ascii="Times New Roman" w:eastAsia="Times New Roman" w:hAnsi="Times New Roman" w:cs="Times New Roman"/>
          <w:sz w:val="24"/>
          <w:szCs w:val="24"/>
          <w:lang w:eastAsia="fr-FR"/>
        </w:rPr>
        <w:t xml:space="preserve">Управляващия </w:t>
      </w:r>
      <w:r w:rsidR="00082379" w:rsidRPr="00535EE6">
        <w:rPr>
          <w:rFonts w:ascii="Times New Roman" w:eastAsia="Times New Roman" w:hAnsi="Times New Roman" w:cs="Times New Roman"/>
          <w:sz w:val="24"/>
          <w:szCs w:val="24"/>
          <w:lang w:eastAsia="fr-FR"/>
        </w:rPr>
        <w:t xml:space="preserve">орган </w:t>
      </w:r>
      <w:r w:rsidR="00D0454E" w:rsidRPr="00535EE6">
        <w:rPr>
          <w:rFonts w:ascii="Times New Roman" w:eastAsia="Times New Roman" w:hAnsi="Times New Roman" w:cs="Times New Roman"/>
          <w:sz w:val="24"/>
          <w:szCs w:val="24"/>
          <w:lang w:eastAsia="fr-FR"/>
        </w:rPr>
        <w:t>на О</w:t>
      </w:r>
      <w:r w:rsidR="00D914A7" w:rsidRPr="00535EE6">
        <w:rPr>
          <w:rFonts w:ascii="Times New Roman" w:eastAsia="Times New Roman" w:hAnsi="Times New Roman" w:cs="Times New Roman"/>
          <w:sz w:val="24"/>
          <w:szCs w:val="24"/>
          <w:lang w:eastAsia="fr-FR"/>
        </w:rPr>
        <w:t xml:space="preserve">перативна програма „Околна среда 2014-2020г.“ </w:t>
      </w:r>
      <w:r w:rsidR="00082379" w:rsidRPr="00535EE6">
        <w:rPr>
          <w:rFonts w:ascii="Times New Roman" w:eastAsia="Times New Roman" w:hAnsi="Times New Roman" w:cs="Times New Roman"/>
          <w:sz w:val="24"/>
          <w:szCs w:val="24"/>
          <w:lang w:eastAsia="fr-FR"/>
        </w:rPr>
        <w:t xml:space="preserve">предоставя на </w:t>
      </w:r>
      <w:r w:rsidR="009A7C1B" w:rsidRPr="00535EE6">
        <w:rPr>
          <w:rFonts w:ascii="Times New Roman" w:eastAsia="Times New Roman" w:hAnsi="Times New Roman" w:cs="Times New Roman"/>
          <w:sz w:val="24"/>
          <w:szCs w:val="24"/>
          <w:lang w:eastAsia="fr-FR"/>
        </w:rPr>
        <w:t>б</w:t>
      </w:r>
      <w:r w:rsidR="00082379" w:rsidRPr="00535EE6">
        <w:rPr>
          <w:rFonts w:ascii="Times New Roman" w:eastAsia="Times New Roman" w:hAnsi="Times New Roman" w:cs="Times New Roman"/>
          <w:sz w:val="24"/>
          <w:szCs w:val="24"/>
          <w:lang w:eastAsia="fr-FR"/>
        </w:rPr>
        <w:t>енефициента</w:t>
      </w:r>
      <w:r w:rsidR="00A40132" w:rsidRPr="00535EE6">
        <w:rPr>
          <w:rFonts w:ascii="Times New Roman" w:eastAsia="Times New Roman" w:hAnsi="Times New Roman" w:cs="Times New Roman"/>
          <w:sz w:val="24"/>
          <w:szCs w:val="24"/>
          <w:lang w:eastAsia="fr-FR"/>
        </w:rPr>
        <w:t xml:space="preserve"> – </w:t>
      </w:r>
      <w:r w:rsidR="0079715B"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с адрес ………………………………..</w:t>
      </w:r>
      <w:r w:rsidR="00082379" w:rsidRPr="00535EE6">
        <w:rPr>
          <w:rFonts w:ascii="Times New Roman" w:eastAsia="Times New Roman" w:hAnsi="Times New Roman" w:cs="Times New Roman"/>
          <w:sz w:val="24"/>
          <w:szCs w:val="24"/>
          <w:lang w:eastAsia="fr-FR"/>
        </w:rPr>
        <w:t>, безвъзмездна финансова помощ</w:t>
      </w:r>
      <w:r w:rsidR="00C61651" w:rsidRPr="00535EE6">
        <w:rPr>
          <w:rFonts w:ascii="Times New Roman" w:eastAsia="Times New Roman" w:hAnsi="Times New Roman" w:cs="Times New Roman"/>
          <w:sz w:val="24"/>
          <w:szCs w:val="24"/>
          <w:lang w:eastAsia="fr-FR"/>
        </w:rPr>
        <w:t xml:space="preserve"> в максимален размер до</w:t>
      </w:r>
      <w:r w:rsidR="0087760B"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w:t>
      </w:r>
      <w:r w:rsidR="0087760B" w:rsidRPr="00535EE6">
        <w:rPr>
          <w:rFonts w:ascii="Times New Roman" w:eastAsia="Times New Roman" w:hAnsi="Times New Roman" w:cs="Times New Roman"/>
          <w:sz w:val="24"/>
          <w:szCs w:val="24"/>
          <w:lang w:eastAsia="fr-FR"/>
        </w:rPr>
        <w:t xml:space="preserve">словом </w:t>
      </w:r>
      <w:r w:rsidR="00A40132" w:rsidRPr="00535EE6">
        <w:rPr>
          <w:rFonts w:ascii="Times New Roman" w:eastAsia="Times New Roman" w:hAnsi="Times New Roman" w:cs="Times New Roman"/>
          <w:sz w:val="24"/>
          <w:szCs w:val="24"/>
          <w:lang w:eastAsia="fr-FR"/>
        </w:rPr>
        <w:t xml:space="preserve">…………………) лева по процедура </w:t>
      </w:r>
      <w:r w:rsidR="00A40132" w:rsidRPr="000656F0">
        <w:rPr>
          <w:rFonts w:ascii="Times New Roman" w:eastAsia="Times New Roman" w:hAnsi="Times New Roman" w:cs="Times New Roman"/>
          <w:b/>
          <w:sz w:val="24"/>
          <w:szCs w:val="24"/>
          <w:lang w:val="en-US" w:eastAsia="fr-FR"/>
        </w:rPr>
        <w:t>BG</w:t>
      </w:r>
      <w:r w:rsidR="000656F0" w:rsidRPr="000656F0">
        <w:rPr>
          <w:rFonts w:ascii="Times New Roman" w:hAnsi="Times New Roman" w:cs="Times New Roman"/>
          <w:b/>
          <w:sz w:val="24"/>
          <w:szCs w:val="24"/>
          <w:lang w:val="ru-RU"/>
        </w:rPr>
        <w:t>16</w:t>
      </w:r>
      <w:r w:rsidR="000656F0" w:rsidRPr="000656F0">
        <w:rPr>
          <w:rFonts w:ascii="Times New Roman" w:hAnsi="Times New Roman" w:cs="Times New Roman"/>
          <w:b/>
          <w:sz w:val="24"/>
          <w:szCs w:val="24"/>
          <w:lang w:val="en-US"/>
        </w:rPr>
        <w:t>M</w:t>
      </w:r>
      <w:r w:rsidR="000656F0" w:rsidRPr="000656F0">
        <w:rPr>
          <w:rFonts w:ascii="Times New Roman" w:hAnsi="Times New Roman" w:cs="Times New Roman"/>
          <w:b/>
          <w:sz w:val="24"/>
          <w:szCs w:val="24"/>
          <w:lang w:val="ru-RU"/>
        </w:rPr>
        <w:t>1</w:t>
      </w:r>
      <w:r w:rsidR="000656F0" w:rsidRPr="000656F0">
        <w:rPr>
          <w:rFonts w:ascii="Times New Roman" w:hAnsi="Times New Roman" w:cs="Times New Roman"/>
          <w:b/>
          <w:sz w:val="24"/>
          <w:szCs w:val="24"/>
          <w:lang w:val="en-US"/>
        </w:rPr>
        <w:t>OP</w:t>
      </w:r>
      <w:r w:rsidR="000656F0" w:rsidRPr="000656F0">
        <w:rPr>
          <w:rFonts w:ascii="Times New Roman" w:hAnsi="Times New Roman" w:cs="Times New Roman"/>
          <w:b/>
          <w:sz w:val="24"/>
          <w:szCs w:val="24"/>
          <w:lang w:val="ru-RU"/>
        </w:rPr>
        <w:t>002-3.0</w:t>
      </w:r>
      <w:r w:rsidR="000656F0" w:rsidRPr="00A873DB">
        <w:rPr>
          <w:rFonts w:ascii="Times New Roman" w:hAnsi="Times New Roman" w:cs="Times New Roman"/>
          <w:b/>
          <w:sz w:val="24"/>
          <w:szCs w:val="24"/>
          <w:lang w:val="ru-RU"/>
        </w:rPr>
        <w:t>13</w:t>
      </w:r>
      <w:r w:rsidR="000656F0">
        <w:rPr>
          <w:rFonts w:ascii="Times New Roman" w:hAnsi="Times New Roman" w:cs="Times New Roman"/>
          <w:b/>
          <w:sz w:val="28"/>
          <w:szCs w:val="28"/>
          <w:lang w:val="ru-RU"/>
        </w:rPr>
        <w:t xml:space="preserve"> </w:t>
      </w:r>
      <w:r w:rsidR="00C335BF" w:rsidRPr="00535EE6">
        <w:rPr>
          <w:rFonts w:ascii="Times New Roman" w:eastAsia="Times New Roman" w:hAnsi="Times New Roman" w:cs="Times New Roman"/>
          <w:sz w:val="24"/>
          <w:szCs w:val="24"/>
          <w:lang w:eastAsia="fr-FR"/>
        </w:rPr>
        <w:t xml:space="preserve"> </w:t>
      </w:r>
      <w:r w:rsidR="004C4A60" w:rsidRPr="00535EE6">
        <w:rPr>
          <w:rFonts w:ascii="Times New Roman" w:eastAsia="Times New Roman" w:hAnsi="Times New Roman" w:cs="Times New Roman"/>
          <w:sz w:val="24"/>
          <w:szCs w:val="24"/>
          <w:lang w:eastAsia="fr-FR"/>
        </w:rPr>
        <w:t>„</w:t>
      </w:r>
      <w:r w:rsidR="001F0EA0" w:rsidRPr="001F0EA0">
        <w:rPr>
          <w:rFonts w:ascii="Times New Roman" w:eastAsia="Times New Roman" w:hAnsi="Times New Roman" w:cs="Times New Roman"/>
          <w:b/>
          <w:i/>
          <w:sz w:val="24"/>
          <w:szCs w:val="24"/>
          <w:lang w:eastAsia="fr-FR"/>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eastAsia="Times New Roman" w:hAnsi="Times New Roman" w:cs="Times New Roman"/>
          <w:b/>
          <w:i/>
          <w:sz w:val="24"/>
          <w:szCs w:val="24"/>
          <w:lang w:eastAsia="fr-FR"/>
        </w:rPr>
        <w:t>Белене-Никопол</w:t>
      </w:r>
      <w:r w:rsidR="004C4A60" w:rsidRPr="00535EE6">
        <w:rPr>
          <w:rFonts w:ascii="Times New Roman" w:eastAsia="Times New Roman" w:hAnsi="Times New Roman" w:cs="Times New Roman"/>
          <w:sz w:val="24"/>
          <w:szCs w:val="24"/>
          <w:lang w:eastAsia="fr-FR"/>
        </w:rPr>
        <w:t>“</w:t>
      </w:r>
      <w:r w:rsidR="0079715B" w:rsidRPr="00535EE6">
        <w:rPr>
          <w:rFonts w:ascii="Times New Roman" w:eastAsia="Times New Roman" w:hAnsi="Times New Roman" w:cs="Times New Roman"/>
          <w:sz w:val="24"/>
          <w:szCs w:val="24"/>
          <w:lang w:eastAsia="fr-FR"/>
        </w:rPr>
        <w:t>, по</w:t>
      </w:r>
      <w:r w:rsidR="00A40132" w:rsidRPr="00535EE6">
        <w:rPr>
          <w:rFonts w:ascii="Times New Roman" w:eastAsia="Times New Roman" w:hAnsi="Times New Roman" w:cs="Times New Roman"/>
          <w:sz w:val="24"/>
          <w:szCs w:val="24"/>
          <w:lang w:eastAsia="fr-FR"/>
        </w:rPr>
        <w:t xml:space="preserve"> приоритетна ос </w:t>
      </w:r>
      <w:r w:rsidR="00EF7010">
        <w:rPr>
          <w:rFonts w:ascii="Times New Roman" w:eastAsia="Times New Roman" w:hAnsi="Times New Roman" w:cs="Times New Roman"/>
          <w:sz w:val="24"/>
          <w:szCs w:val="24"/>
          <w:lang w:eastAsia="fr-FR"/>
        </w:rPr>
        <w:t>3</w:t>
      </w:r>
      <w:r w:rsidR="00C94A5F"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EF7010" w:rsidRPr="00EF7010">
        <w:rPr>
          <w:rFonts w:ascii="Times New Roman" w:eastAsia="Times New Roman" w:hAnsi="Times New Roman" w:cs="Times New Roman"/>
          <w:sz w:val="24"/>
          <w:szCs w:val="24"/>
          <w:lang w:eastAsia="fr-FR"/>
        </w:rPr>
        <w:t>Натура 2000 и биоразнообразие</w:t>
      </w:r>
      <w:r w:rsidR="00A40132" w:rsidRPr="00535EE6">
        <w:rPr>
          <w:rFonts w:ascii="Times New Roman" w:eastAsia="Times New Roman" w:hAnsi="Times New Roman" w:cs="Times New Roman"/>
          <w:sz w:val="24"/>
          <w:szCs w:val="24"/>
          <w:lang w:eastAsia="fr-FR"/>
        </w:rPr>
        <w:t xml:space="preserve">“ на Оперативна програма „Околна среда 2014-2020 г.“, </w:t>
      </w:r>
      <w:r w:rsidR="000C12A2" w:rsidRPr="00535EE6">
        <w:rPr>
          <w:rFonts w:ascii="Times New Roman" w:eastAsia="Times New Roman" w:hAnsi="Times New Roman" w:cs="Times New Roman"/>
          <w:sz w:val="24"/>
          <w:szCs w:val="24"/>
          <w:lang w:eastAsia="fr-FR"/>
        </w:rPr>
        <w:t xml:space="preserve">съфинансирана в размер до 85 %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000C12A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xml:space="preserve">за изпълнение на проект 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w:t>
      </w:r>
      <w:r w:rsidR="00A40132" w:rsidRPr="00535EE6">
        <w:rPr>
          <w:rFonts w:ascii="Times New Roman" w:eastAsia="Times New Roman" w:hAnsi="Times New Roman" w:cs="Times New Roman"/>
          <w:i/>
          <w:sz w:val="24"/>
          <w:szCs w:val="24"/>
          <w:lang w:eastAsia="fr-FR"/>
        </w:rPr>
        <w:t>номер и</w:t>
      </w:r>
      <w:r w:rsidR="00A4013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i/>
          <w:sz w:val="24"/>
          <w:szCs w:val="24"/>
          <w:lang w:eastAsia="fr-FR"/>
        </w:rPr>
        <w:t>наименование на проекта</w:t>
      </w:r>
      <w:r w:rsidR="00A40132" w:rsidRPr="00535EE6">
        <w:rPr>
          <w:rFonts w:ascii="Times New Roman" w:eastAsia="Times New Roman" w:hAnsi="Times New Roman" w:cs="Times New Roman"/>
          <w:sz w:val="24"/>
          <w:szCs w:val="24"/>
          <w:lang w:eastAsia="fr-FR"/>
        </w:rPr>
        <w:t>)</w:t>
      </w:r>
      <w:r w:rsidR="00C47E49" w:rsidRPr="00535EE6">
        <w:rPr>
          <w:rFonts w:ascii="Times New Roman" w:eastAsia="Times New Roman" w:hAnsi="Times New Roman" w:cs="Times New Roman"/>
          <w:sz w:val="24"/>
          <w:szCs w:val="24"/>
          <w:lang w:eastAsia="fr-FR"/>
        </w:rPr>
        <w:t xml:space="preserve"> като максималният размер на безвъзмездната финансова помощ по процедурата възлиза на …………………….. (словом …………………) лева.</w:t>
      </w:r>
      <w:r w:rsidR="006230EB" w:rsidRPr="00535EE6">
        <w:rPr>
          <w:rFonts w:ascii="Times New Roman" w:eastAsia="Times New Roman" w:hAnsi="Times New Roman" w:cs="Times New Roman"/>
          <w:sz w:val="24"/>
          <w:szCs w:val="24"/>
          <w:lang w:eastAsia="fr-FR"/>
        </w:rPr>
        <w:t xml:space="preserve"> </w:t>
      </w:r>
      <w:r w:rsidR="00EF7010">
        <w:rPr>
          <w:rFonts w:ascii="Times New Roman" w:eastAsia="Times New Roman" w:hAnsi="Times New Roman" w:cs="Times New Roman"/>
          <w:sz w:val="24"/>
          <w:szCs w:val="24"/>
          <w:lang w:eastAsia="fr-FR"/>
        </w:rPr>
        <w:t xml:space="preserve">  </w:t>
      </w:r>
    </w:p>
    <w:p w:rsidR="00C61651" w:rsidRPr="00535EE6" w:rsidRDefault="00C61651" w:rsidP="008E4CC9">
      <w:pPr>
        <w:pStyle w:val="ad"/>
        <w:spacing w:after="0" w:line="240" w:lineRule="auto"/>
        <w:ind w:left="0"/>
        <w:jc w:val="both"/>
        <w:rPr>
          <w:rFonts w:ascii="Times New Roman" w:eastAsia="Times New Roman" w:hAnsi="Times New Roman" w:cs="Times New Roman"/>
          <w:sz w:val="24"/>
          <w:szCs w:val="24"/>
          <w:lang w:eastAsia="fr-FR"/>
        </w:rPr>
      </w:pPr>
    </w:p>
    <w:p w:rsidR="00C61651" w:rsidRPr="00535EE6" w:rsidRDefault="00DE6E51" w:rsidP="006230EB">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 xml:space="preserve">Проект </w:t>
      </w:r>
      <w:r w:rsidR="00A40132" w:rsidRPr="00535EE6">
        <w:rPr>
          <w:rFonts w:ascii="Times New Roman" w:eastAsia="Times New Roman" w:hAnsi="Times New Roman" w:cs="Times New Roman"/>
          <w:sz w:val="24"/>
          <w:szCs w:val="24"/>
          <w:lang w:eastAsia="fr-FR"/>
        </w:rPr>
        <w:t xml:space="preserve">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0E0BAE" w:rsidRPr="00535EE6">
        <w:rPr>
          <w:rFonts w:ascii="Times New Roman" w:eastAsia="Times New Roman" w:hAnsi="Times New Roman" w:cs="Times New Roman"/>
          <w:sz w:val="24"/>
          <w:szCs w:val="24"/>
          <w:lang w:eastAsia="fr-FR"/>
        </w:rPr>
        <w:t xml:space="preserve">, наричан по-долу </w:t>
      </w:r>
      <w:r w:rsidR="006E005A" w:rsidRPr="00535EE6">
        <w:rPr>
          <w:rFonts w:ascii="Times New Roman" w:eastAsia="Times New Roman" w:hAnsi="Times New Roman" w:cs="Times New Roman"/>
          <w:sz w:val="24"/>
          <w:szCs w:val="24"/>
          <w:lang w:eastAsia="fr-FR"/>
        </w:rPr>
        <w:t>Проектът</w:t>
      </w:r>
      <w:r w:rsidR="00A40132"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е:</w:t>
      </w:r>
      <w:r w:rsidR="00A40132" w:rsidRPr="00535EE6">
        <w:rPr>
          <w:rFonts w:ascii="Times New Roman" w:eastAsia="Times New Roman" w:hAnsi="Times New Roman" w:cs="Times New Roman"/>
          <w:sz w:val="24"/>
          <w:szCs w:val="24"/>
          <w:lang w:eastAsia="fr-FR"/>
        </w:rPr>
        <w:t xml:space="preserve"> </w:t>
      </w:r>
    </w:p>
    <w:p w:rsidR="0087760B" w:rsidRPr="00535EE6" w:rsidRDefault="0087760B"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на стойност ………….., от които:</w:t>
      </w:r>
    </w:p>
    <w:p w:rsidR="0087760B" w:rsidRPr="00263EA3"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263EA3">
        <w:rPr>
          <w:rFonts w:ascii="Times New Roman" w:eastAsia="Times New Roman" w:hAnsi="Times New Roman" w:cs="Times New Roman"/>
          <w:sz w:val="24"/>
          <w:szCs w:val="24"/>
          <w:lang w:eastAsia="fr-FR"/>
        </w:rPr>
        <w:t xml:space="preserve">……………………………. лева (словом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Pr="00263EA3">
        <w:rPr>
          <w:rFonts w:ascii="Times New Roman" w:eastAsia="Times New Roman" w:hAnsi="Times New Roman" w:cs="Times New Roman"/>
          <w:sz w:val="24"/>
          <w:szCs w:val="24"/>
          <w:lang w:eastAsia="fr-FR"/>
        </w:rPr>
        <w:t>;</w:t>
      </w:r>
      <w:r w:rsidR="00EF7010">
        <w:rPr>
          <w:rFonts w:ascii="Times New Roman" w:eastAsia="Times New Roman" w:hAnsi="Times New Roman" w:cs="Times New Roman"/>
          <w:sz w:val="24"/>
          <w:szCs w:val="24"/>
          <w:lang w:eastAsia="fr-FR"/>
        </w:rPr>
        <w:t xml:space="preserve"> </w:t>
      </w:r>
    </w:p>
    <w:p w:rsidR="0087760B" w:rsidRPr="00535EE6"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национално съфинансиране от държавния бюджет на Република България;</w:t>
      </w:r>
    </w:p>
    <w:p w:rsidR="0095794F" w:rsidRPr="00535EE6"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собствен принос на Бенефициента;</w:t>
      </w:r>
    </w:p>
    <w:p w:rsidR="0095794F" w:rsidRPr="00535EE6"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лева (словом ……….) недопустими разходи. </w:t>
      </w:r>
      <w:r w:rsidR="00AD7C74">
        <w:rPr>
          <w:rFonts w:ascii="Times New Roman" w:eastAsia="Times New Roman" w:hAnsi="Times New Roman" w:cs="Times New Roman"/>
          <w:sz w:val="24"/>
          <w:szCs w:val="24"/>
          <w:lang w:eastAsia="fr-FR"/>
        </w:rPr>
        <w:t xml:space="preserve"> </w:t>
      </w:r>
    </w:p>
    <w:p w:rsidR="0087760B" w:rsidRPr="00535EE6" w:rsidRDefault="0087760B" w:rsidP="0095794F">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Pr="00535EE6">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sz w:val="24"/>
          <w:szCs w:val="24"/>
          <w:lang w:eastAsia="fr-FR"/>
        </w:rPr>
        <w:t xml:space="preserve"> с основни дейности:</w:t>
      </w:r>
    </w:p>
    <w:p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 </w:t>
      </w:r>
    </w:p>
    <w:p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rsidR="007C482E" w:rsidRPr="00535EE6"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rsidR="00B20B5B" w:rsidRPr="0087760B" w:rsidRDefault="0087760B" w:rsidP="00B20B5B">
      <w:pPr>
        <w:spacing w:after="0" w:line="240" w:lineRule="auto"/>
        <w:jc w:val="both"/>
        <w:rPr>
          <w:rFonts w:ascii="Times New Roman" w:eastAsia="Times New Roman" w:hAnsi="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Pr="00535EE6">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sz w:val="24"/>
          <w:szCs w:val="24"/>
          <w:lang w:eastAsia="fr-FR"/>
        </w:rPr>
        <w:t xml:space="preserve"> </w:t>
      </w:r>
      <w:r w:rsidR="00B20B5B" w:rsidRPr="0087760B">
        <w:rPr>
          <w:rFonts w:ascii="Times New Roman" w:eastAsia="Times New Roman" w:hAnsi="Times New Roman"/>
          <w:sz w:val="24"/>
          <w:szCs w:val="24"/>
          <w:lang w:eastAsia="fr-FR"/>
        </w:rPr>
        <w:t>с индикатори за изпълнение:</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lastRenderedPageBreak/>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rsidR="00B20B5B" w:rsidRPr="009600BA" w:rsidRDefault="00B20B5B" w:rsidP="00B20B5B">
      <w:pPr>
        <w:spacing w:after="0" w:line="240" w:lineRule="auto"/>
        <w:jc w:val="both"/>
        <w:rPr>
          <w:rFonts w:ascii="Times New Roman" w:eastAsia="Times New Roman" w:hAnsi="Times New Roman"/>
          <w:sz w:val="24"/>
          <w:szCs w:val="24"/>
          <w:lang w:eastAsia="fr-FR"/>
        </w:rPr>
      </w:pPr>
      <w:r w:rsidRPr="007F018A">
        <w:rPr>
          <w:rFonts w:ascii="Times New Roman" w:eastAsia="Times New Roman" w:hAnsi="Times New Roman"/>
          <w:b/>
          <w:sz w:val="24"/>
          <w:szCs w:val="24"/>
          <w:lang w:eastAsia="fr-FR"/>
        </w:rPr>
        <w:t>2.</w:t>
      </w:r>
      <w:proofErr w:type="spellStart"/>
      <w:r w:rsidRPr="007F018A">
        <w:rPr>
          <w:rFonts w:ascii="Times New Roman" w:eastAsia="Times New Roman" w:hAnsi="Times New Roman"/>
          <w:b/>
          <w:sz w:val="24"/>
          <w:szCs w:val="24"/>
          <w:lang w:eastAsia="fr-FR"/>
        </w:rPr>
        <w:t>2</w:t>
      </w:r>
      <w:proofErr w:type="spellEnd"/>
      <w:r w:rsidRPr="007F018A">
        <w:rPr>
          <w:rFonts w:ascii="Times New Roman" w:eastAsia="Times New Roman" w:hAnsi="Times New Roman"/>
          <w:b/>
          <w:sz w:val="24"/>
          <w:szCs w:val="24"/>
          <w:lang w:eastAsia="fr-FR"/>
        </w:rPr>
        <w:t>.4.</w:t>
      </w:r>
      <w:r>
        <w:rPr>
          <w:rFonts w:ascii="Times New Roman" w:eastAsia="Times New Roman" w:hAnsi="Times New Roman"/>
          <w:sz w:val="24"/>
          <w:szCs w:val="24"/>
          <w:lang w:eastAsia="fr-FR"/>
        </w:rPr>
        <w:t xml:space="preserve"> с индикатори за резултат:</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rsidR="00F3636A" w:rsidRPr="00535EE6" w:rsidRDefault="00DE6E51" w:rsidP="008E4CC9">
      <w:pPr>
        <w:pStyle w:val="ad"/>
        <w:spacing w:after="0" w:line="240" w:lineRule="auto"/>
        <w:ind w:left="0"/>
        <w:jc w:val="both"/>
        <w:rPr>
          <w:rFonts w:ascii="Times New Roman" w:hAnsi="Times New Roman" w:cs="Times New Roman"/>
          <w:i/>
          <w:lang w:eastAsia="fr-FR"/>
        </w:rPr>
      </w:pPr>
      <w:r w:rsidRPr="00D30B0F">
        <w:rPr>
          <w:rFonts w:ascii="Times New Roman" w:eastAsia="Times New Roman" w:hAnsi="Times New Roman" w:cs="Times New Roman"/>
          <w:b/>
          <w:sz w:val="24"/>
          <w:szCs w:val="24"/>
          <w:lang w:eastAsia="fr-FR"/>
        </w:rPr>
        <w:t>2.3</w:t>
      </w:r>
      <w:r w:rsidR="00D9726C" w:rsidRPr="00D30B0F">
        <w:rPr>
          <w:rFonts w:ascii="Times New Roman" w:eastAsia="Times New Roman" w:hAnsi="Times New Roman" w:cs="Times New Roman"/>
          <w:b/>
          <w:sz w:val="24"/>
          <w:szCs w:val="24"/>
          <w:lang w:eastAsia="fr-FR"/>
        </w:rPr>
        <w:t>.</w:t>
      </w:r>
      <w:r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Срокът/периодът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 xml:space="preserve">за изпълнение на </w:t>
      </w:r>
      <w:r w:rsidR="001C6563">
        <w:rPr>
          <w:rFonts w:ascii="Times New Roman" w:eastAsia="Times New Roman" w:hAnsi="Times New Roman" w:cs="Times New Roman"/>
          <w:sz w:val="24"/>
          <w:szCs w:val="24"/>
          <w:lang w:eastAsia="fr-FR"/>
        </w:rPr>
        <w:t>Договора</w:t>
      </w:r>
      <w:r w:rsidR="001C6563"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е от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w:t>
      </w:r>
      <w:r w:rsidR="006E005A" w:rsidRPr="00D30B0F">
        <w:rPr>
          <w:rFonts w:ascii="Times New Roman" w:eastAsia="Times New Roman" w:hAnsi="Times New Roman" w:cs="Times New Roman"/>
          <w:sz w:val="24"/>
          <w:szCs w:val="24"/>
          <w:lang w:eastAsia="fr-FR"/>
        </w:rPr>
        <w:t xml:space="preserve"> г.</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до</w:t>
      </w:r>
      <w:r w:rsidR="006E005A"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г.</w:t>
      </w:r>
      <w:r w:rsidR="009C4CB8"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месеца</w:t>
      </w:r>
      <w:r w:rsidR="006E005A"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r w:rsidR="009C4CB8" w:rsidRPr="00535EE6">
        <w:rPr>
          <w:rFonts w:ascii="Times New Roman" w:eastAsia="Times New Roman" w:hAnsi="Times New Roman" w:cs="Times New Roman"/>
          <w:sz w:val="24"/>
          <w:szCs w:val="24"/>
          <w:lang w:eastAsia="fr-FR"/>
        </w:rPr>
        <w:t xml:space="preserve">, считано от </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i/>
          <w:sz w:val="24"/>
          <w:szCs w:val="24"/>
          <w:lang w:eastAsia="fr-FR"/>
        </w:rPr>
        <w:t xml:space="preserve">датата на </w:t>
      </w:r>
      <w:r w:rsidR="00D6462E" w:rsidRPr="00535EE6">
        <w:rPr>
          <w:rFonts w:ascii="Times New Roman" w:eastAsia="Times New Roman" w:hAnsi="Times New Roman" w:cs="Times New Roman"/>
          <w:i/>
          <w:sz w:val="24"/>
          <w:szCs w:val="24"/>
          <w:lang w:eastAsia="fr-FR"/>
        </w:rPr>
        <w:t xml:space="preserve">влизане в сила на договора </w:t>
      </w:r>
      <w:r w:rsidR="009C4CB8" w:rsidRPr="00535EE6">
        <w:rPr>
          <w:rFonts w:ascii="Times New Roman" w:eastAsia="Times New Roman" w:hAnsi="Times New Roman" w:cs="Times New Roman"/>
          <w:i/>
          <w:sz w:val="24"/>
          <w:szCs w:val="24"/>
          <w:lang w:eastAsia="fr-FR"/>
        </w:rPr>
        <w:t>или друга посочена в договора</w:t>
      </w:r>
      <w:r w:rsidR="009C4CB8" w:rsidRPr="00535EE6">
        <w:rPr>
          <w:rFonts w:ascii="Times New Roman" w:eastAsia="Times New Roman" w:hAnsi="Times New Roman" w:cs="Times New Roman"/>
          <w:sz w:val="24"/>
          <w:szCs w:val="24"/>
          <w:lang w:eastAsia="fr-FR"/>
        </w:rPr>
        <w:t>)</w:t>
      </w:r>
      <w:r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p>
    <w:p w:rsidR="006E005A" w:rsidRPr="00535EE6" w:rsidRDefault="006E005A" w:rsidP="008E4CC9">
      <w:pPr>
        <w:spacing w:after="0" w:line="240" w:lineRule="auto"/>
        <w:jc w:val="both"/>
        <w:rPr>
          <w:rFonts w:ascii="Times New Roman" w:eastAsia="Times New Roman" w:hAnsi="Times New Roman" w:cs="Times New Roman"/>
          <w:b/>
          <w:sz w:val="24"/>
          <w:szCs w:val="24"/>
          <w:lang w:eastAsia="fr-FR"/>
        </w:rPr>
      </w:pPr>
    </w:p>
    <w:p w:rsidR="009C4CB8" w:rsidRPr="00535EE6" w:rsidRDefault="002C5E60"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r w:rsidR="009C4CB8" w:rsidRPr="00535EE6">
        <w:rPr>
          <w:rFonts w:ascii="Times New Roman" w:eastAsia="Times New Roman" w:hAnsi="Times New Roman" w:cs="Times New Roman"/>
          <w:b/>
          <w:sz w:val="24"/>
          <w:szCs w:val="24"/>
          <w:lang w:eastAsia="fr-FR"/>
        </w:rPr>
        <w:t>.4</w:t>
      </w:r>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Бенефициентът</w:t>
      </w:r>
      <w:r w:rsidR="009C4CB8" w:rsidRPr="00535EE6">
        <w:rPr>
          <w:rFonts w:ascii="Times New Roman" w:eastAsia="Times New Roman" w:hAnsi="Times New Roman" w:cs="Times New Roman"/>
          <w:sz w:val="24"/>
          <w:szCs w:val="24"/>
          <w:lang w:eastAsia="fr-FR"/>
        </w:rPr>
        <w:t xml:space="preserve"> изпълнява </w:t>
      </w:r>
      <w:r w:rsidR="00C649A2" w:rsidRPr="00535EE6">
        <w:rPr>
          <w:rFonts w:ascii="Times New Roman" w:eastAsia="Times New Roman" w:hAnsi="Times New Roman" w:cs="Times New Roman"/>
          <w:sz w:val="24"/>
          <w:szCs w:val="24"/>
          <w:lang w:eastAsia="fr-FR"/>
        </w:rPr>
        <w:t xml:space="preserve">Проекта </w:t>
      </w:r>
      <w:r w:rsidR="009C4CB8" w:rsidRPr="00535EE6">
        <w:rPr>
          <w:rFonts w:ascii="Times New Roman" w:eastAsia="Times New Roman" w:hAnsi="Times New Roman" w:cs="Times New Roman"/>
          <w:sz w:val="24"/>
          <w:szCs w:val="24"/>
          <w:lang w:eastAsia="fr-FR"/>
        </w:rPr>
        <w:t>съгласно одобреното проектно предложение</w:t>
      </w:r>
      <w:r w:rsidR="00A9399D" w:rsidRPr="00535EE6">
        <w:rPr>
          <w:rFonts w:ascii="Times New Roman" w:eastAsia="Times New Roman" w:hAnsi="Times New Roman" w:cs="Times New Roman"/>
          <w:sz w:val="24"/>
          <w:szCs w:val="24"/>
          <w:lang w:eastAsia="fr-FR"/>
        </w:rPr>
        <w:t xml:space="preserve"> </w:t>
      </w:r>
      <w:r w:rsidR="00C649A2" w:rsidRPr="00535EE6">
        <w:rPr>
          <w:rFonts w:ascii="Times New Roman" w:eastAsia="Times New Roman" w:hAnsi="Times New Roman" w:cs="Times New Roman"/>
          <w:sz w:val="24"/>
          <w:szCs w:val="24"/>
          <w:lang w:eastAsia="fr-FR"/>
        </w:rPr>
        <w:t>ИСУН № …………………. (</w:t>
      </w:r>
      <w:r w:rsidR="00C649A2" w:rsidRPr="00535EE6">
        <w:rPr>
          <w:rFonts w:ascii="Times New Roman" w:eastAsia="Times New Roman" w:hAnsi="Times New Roman" w:cs="Times New Roman"/>
          <w:i/>
          <w:sz w:val="24"/>
          <w:szCs w:val="24"/>
          <w:lang w:eastAsia="fr-FR"/>
        </w:rPr>
        <w:t>посочва се</w:t>
      </w:r>
      <w:r w:rsidR="00EF440B" w:rsidRPr="00535EE6">
        <w:rPr>
          <w:rFonts w:ascii="Times New Roman" w:eastAsia="Times New Roman" w:hAnsi="Times New Roman" w:cs="Times New Roman"/>
          <w:i/>
          <w:sz w:val="24"/>
          <w:szCs w:val="24"/>
          <w:lang w:eastAsia="fr-FR"/>
        </w:rPr>
        <w:t xml:space="preserve"> номер от ИСУН</w:t>
      </w:r>
      <w:r w:rsidR="00374F11" w:rsidRPr="00535EE6">
        <w:rPr>
          <w:rFonts w:ascii="Times New Roman" w:eastAsia="Times New Roman" w:hAnsi="Times New Roman" w:cs="Times New Roman"/>
          <w:i/>
          <w:sz w:val="24"/>
          <w:szCs w:val="24"/>
          <w:lang w:eastAsia="fr-FR"/>
        </w:rPr>
        <w:t xml:space="preserve"> 2020</w:t>
      </w:r>
      <w:r w:rsidR="00EF440B" w:rsidRPr="00535EE6">
        <w:rPr>
          <w:rFonts w:ascii="Times New Roman" w:eastAsia="Times New Roman" w:hAnsi="Times New Roman" w:cs="Times New Roman"/>
          <w:i/>
          <w:sz w:val="24"/>
          <w:szCs w:val="24"/>
          <w:lang w:eastAsia="fr-FR"/>
        </w:rPr>
        <w:t>, от модул „Договори“</w:t>
      </w:r>
      <w:r w:rsidR="00EF440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r w:rsidR="0079715B" w:rsidRPr="00535EE6">
        <w:rPr>
          <w:rFonts w:ascii="Times New Roman" w:eastAsia="Times New Roman" w:hAnsi="Times New Roman" w:cs="Times New Roman"/>
          <w:sz w:val="24"/>
          <w:szCs w:val="24"/>
          <w:lang w:eastAsia="fr-FR"/>
        </w:rPr>
        <w:t>насоките за кандидатстване, в частта „</w:t>
      </w:r>
      <w:r w:rsidR="009C4CB8" w:rsidRPr="00535EE6">
        <w:rPr>
          <w:rFonts w:ascii="Times New Roman" w:eastAsia="Times New Roman" w:hAnsi="Times New Roman" w:cs="Times New Roman"/>
          <w:sz w:val="24"/>
          <w:szCs w:val="24"/>
          <w:lang w:eastAsia="fr-FR"/>
        </w:rPr>
        <w:t>условия за изпълнение</w:t>
      </w:r>
      <w:r w:rsidR="0079715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утвърде</w:t>
      </w:r>
      <w:r w:rsidR="00DE6E51" w:rsidRPr="00535EE6">
        <w:rPr>
          <w:rFonts w:ascii="Times New Roman" w:eastAsia="Times New Roman" w:hAnsi="Times New Roman" w:cs="Times New Roman"/>
          <w:sz w:val="24"/>
          <w:szCs w:val="24"/>
          <w:lang w:eastAsia="fr-FR"/>
        </w:rPr>
        <w:t xml:space="preserve">ни </w:t>
      </w:r>
      <w:r w:rsidR="008267CB" w:rsidRPr="00535EE6">
        <w:rPr>
          <w:rFonts w:ascii="Times New Roman" w:eastAsia="Times New Roman" w:hAnsi="Times New Roman" w:cs="Times New Roman"/>
          <w:sz w:val="24"/>
          <w:szCs w:val="24"/>
          <w:lang w:eastAsia="fr-FR"/>
        </w:rPr>
        <w:t xml:space="preserve">със заповед № …………/………… г. </w:t>
      </w:r>
      <w:r w:rsidR="00D914A7" w:rsidRPr="00535EE6">
        <w:rPr>
          <w:rFonts w:ascii="Times New Roman" w:eastAsia="Times New Roman" w:hAnsi="Times New Roman" w:cs="Times New Roman"/>
          <w:sz w:val="24"/>
          <w:szCs w:val="24"/>
          <w:lang w:eastAsia="fr-FR"/>
        </w:rPr>
        <w:t xml:space="preserve">на </w:t>
      </w:r>
      <w:r w:rsidR="001F0EA0" w:rsidRPr="001F0EA0">
        <w:rPr>
          <w:rFonts w:ascii="Times New Roman" w:eastAsia="Times New Roman" w:hAnsi="Times New Roman" w:cs="Times New Roman"/>
          <w:sz w:val="24"/>
          <w:szCs w:val="24"/>
          <w:lang w:eastAsia="fr-FR"/>
        </w:rPr>
        <w:t>Управителния съвет на МИГ и клаузите на настоящия договор</w:t>
      </w:r>
      <w:r w:rsidR="009C4CB8" w:rsidRPr="00535EE6">
        <w:rPr>
          <w:rFonts w:ascii="Times New Roman" w:eastAsia="Times New Roman" w:hAnsi="Times New Roman" w:cs="Times New Roman"/>
          <w:sz w:val="24"/>
          <w:szCs w:val="24"/>
          <w:lang w:eastAsia="fr-FR"/>
        </w:rPr>
        <w:t>.</w:t>
      </w:r>
      <w:r w:rsidR="00F92C1D" w:rsidRPr="00535EE6">
        <w:rPr>
          <w:rFonts w:ascii="Times New Roman" w:eastAsia="Times New Roman" w:hAnsi="Times New Roman" w:cs="Times New Roman"/>
          <w:sz w:val="24"/>
          <w:szCs w:val="24"/>
          <w:lang w:eastAsia="fr-FR"/>
        </w:rPr>
        <w:t xml:space="preserve"> </w:t>
      </w:r>
    </w:p>
    <w:p w:rsidR="009C4CB8" w:rsidRPr="00535EE6" w:rsidRDefault="009C4CB8" w:rsidP="008E4CC9">
      <w:pPr>
        <w:spacing w:after="0" w:line="240" w:lineRule="auto"/>
        <w:ind w:firstLine="708"/>
        <w:jc w:val="both"/>
        <w:rPr>
          <w:rFonts w:ascii="Times New Roman" w:eastAsia="Times New Roman" w:hAnsi="Times New Roman" w:cs="Times New Roman"/>
          <w:sz w:val="24"/>
          <w:szCs w:val="24"/>
          <w:lang w:eastAsia="fr-FR"/>
        </w:rPr>
      </w:pPr>
    </w:p>
    <w:p w:rsidR="00254F5E" w:rsidRPr="00535EE6" w:rsidRDefault="009C4CB8" w:rsidP="008E4CC9">
      <w:pPr>
        <w:pStyle w:val="ad"/>
        <w:numPr>
          <w:ilvl w:val="0"/>
          <w:numId w:val="3"/>
        </w:numPr>
        <w:tabs>
          <w:tab w:val="left" w:pos="426"/>
        </w:tabs>
        <w:spacing w:after="0" w:line="240" w:lineRule="auto"/>
        <w:ind w:left="0" w:firstLine="0"/>
        <w:rPr>
          <w:rFonts w:ascii="Times New Roman" w:hAnsi="Times New Roman" w:cs="Times New Roman"/>
          <w:lang w:eastAsia="fr-FR"/>
        </w:rPr>
      </w:pPr>
      <w:r w:rsidRPr="00535EE6">
        <w:rPr>
          <w:rFonts w:ascii="Times New Roman" w:eastAsia="Times New Roman" w:hAnsi="Times New Roman" w:cs="Times New Roman"/>
          <w:sz w:val="24"/>
          <w:szCs w:val="24"/>
          <w:lang w:eastAsia="fr-FR"/>
        </w:rPr>
        <w:t xml:space="preserve">Конкретизация на условията за изпълнение на </w:t>
      </w:r>
      <w:r w:rsidR="0063399B" w:rsidRPr="00535EE6">
        <w:rPr>
          <w:rFonts w:ascii="Times New Roman" w:eastAsia="Times New Roman" w:hAnsi="Times New Roman" w:cs="Times New Roman"/>
          <w:sz w:val="24"/>
          <w:szCs w:val="24"/>
          <w:lang w:eastAsia="fr-FR"/>
        </w:rPr>
        <w:t>Проекта</w:t>
      </w:r>
      <w:r w:rsidR="00446218" w:rsidRPr="00535EE6">
        <w:rPr>
          <w:rFonts w:ascii="Times New Roman" w:eastAsia="Times New Roman" w:hAnsi="Times New Roman" w:cs="Times New Roman"/>
          <w:sz w:val="24"/>
          <w:szCs w:val="24"/>
          <w:lang w:eastAsia="fr-FR"/>
        </w:rPr>
        <w:t>:</w:t>
      </w:r>
    </w:p>
    <w:p w:rsidR="00E5070A" w:rsidRPr="00535EE6" w:rsidRDefault="00E5070A" w:rsidP="008E4CC9">
      <w:pPr>
        <w:spacing w:after="0" w:line="240" w:lineRule="auto"/>
        <w:ind w:left="709"/>
        <w:rPr>
          <w:rFonts w:ascii="Times New Roman" w:eastAsia="Times New Roman" w:hAnsi="Times New Roman" w:cs="Times New Roman"/>
          <w:sz w:val="24"/>
          <w:szCs w:val="24"/>
          <w:lang w:eastAsia="fr-FR"/>
        </w:rPr>
      </w:pPr>
    </w:p>
    <w:p w:rsidR="00665F9B" w:rsidRDefault="00660F43" w:rsidP="00E33D10">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F56F4"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Авансовото плащане по </w:t>
      </w:r>
      <w:r w:rsidR="004B03DF" w:rsidRPr="00535EE6">
        <w:rPr>
          <w:rFonts w:ascii="Times New Roman" w:eastAsia="Times New Roman" w:hAnsi="Times New Roman" w:cs="Times New Roman"/>
          <w:sz w:val="24"/>
          <w:szCs w:val="24"/>
          <w:lang w:eastAsia="fr-FR"/>
        </w:rPr>
        <w:t xml:space="preserve">административния </w:t>
      </w:r>
      <w:r w:rsidRPr="00535EE6">
        <w:rPr>
          <w:rFonts w:ascii="Times New Roman" w:eastAsia="Times New Roman" w:hAnsi="Times New Roman" w:cs="Times New Roman"/>
          <w:sz w:val="24"/>
          <w:szCs w:val="24"/>
          <w:lang w:eastAsia="fr-FR"/>
        </w:rPr>
        <w:t xml:space="preserve">договор не може да надвишава ……. % (словом ……………….) от общия максимален размер на предоставената </w:t>
      </w:r>
      <w:r w:rsidR="00AF56F4" w:rsidRPr="00535EE6">
        <w:rPr>
          <w:rFonts w:ascii="Times New Roman" w:eastAsia="Times New Roman" w:hAnsi="Times New Roman" w:cs="Times New Roman"/>
          <w:sz w:val="24"/>
          <w:szCs w:val="24"/>
          <w:lang w:eastAsia="fr-FR"/>
        </w:rPr>
        <w:t>безвъзмездна</w:t>
      </w:r>
      <w:r w:rsidRPr="00535EE6">
        <w:rPr>
          <w:rFonts w:ascii="Times New Roman" w:eastAsia="Times New Roman" w:hAnsi="Times New Roman" w:cs="Times New Roman"/>
          <w:sz w:val="24"/>
          <w:szCs w:val="24"/>
          <w:lang w:eastAsia="fr-FR"/>
        </w:rPr>
        <w:t xml:space="preserve"> финансова помощ </w:t>
      </w:r>
      <w:r w:rsidR="0038072B" w:rsidRPr="00535EE6">
        <w:rPr>
          <w:rFonts w:ascii="Times New Roman" w:eastAsia="Times New Roman" w:hAnsi="Times New Roman" w:cs="Times New Roman"/>
          <w:sz w:val="24"/>
          <w:szCs w:val="24"/>
          <w:lang w:eastAsia="fr-FR"/>
        </w:rPr>
        <w:t xml:space="preserve">за </w:t>
      </w:r>
      <w:r w:rsidR="0063399B" w:rsidRPr="00535EE6">
        <w:rPr>
          <w:rFonts w:ascii="Times New Roman" w:eastAsia="Times New Roman" w:hAnsi="Times New Roman" w:cs="Times New Roman"/>
          <w:sz w:val="24"/>
          <w:szCs w:val="24"/>
          <w:lang w:eastAsia="fr-FR"/>
        </w:rPr>
        <w:t xml:space="preserve">Проекта </w:t>
      </w:r>
      <w:r w:rsidR="00E33D10">
        <w:rPr>
          <w:rFonts w:ascii="Times New Roman" w:eastAsia="Times New Roman" w:hAnsi="Times New Roman" w:cs="Times New Roman"/>
          <w:sz w:val="24"/>
          <w:szCs w:val="24"/>
          <w:lang w:eastAsia="fr-FR"/>
        </w:rPr>
        <w:t>по т. 2.1.</w:t>
      </w:r>
    </w:p>
    <w:p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3.1.</w:t>
      </w:r>
      <w:proofErr w:type="spellStart"/>
      <w:r w:rsidRPr="001C6563">
        <w:rPr>
          <w:rFonts w:ascii="Times New Roman" w:eastAsia="Times New Roman" w:hAnsi="Times New Roman" w:cs="Times New Roman"/>
          <w:sz w:val="24"/>
          <w:szCs w:val="24"/>
          <w:lang w:eastAsia="fr-FR"/>
        </w:rPr>
        <w:t>1</w:t>
      </w:r>
      <w:proofErr w:type="spellEnd"/>
      <w:r w:rsidRPr="001C6563">
        <w:rPr>
          <w:rFonts w:ascii="Times New Roman" w:eastAsia="Times New Roman" w:hAnsi="Times New Roman" w:cs="Times New Roman"/>
          <w:sz w:val="24"/>
          <w:szCs w:val="24"/>
          <w:lang w:eastAsia="fr-FR"/>
        </w:rPr>
        <w:t>.</w:t>
      </w:r>
      <w:r w:rsidRPr="001C6563">
        <w:rPr>
          <w:rFonts w:ascii="Times New Roman" w:eastAsia="Times New Roman" w:hAnsi="Times New Roman" w:cs="Times New Roman"/>
          <w:sz w:val="24"/>
          <w:szCs w:val="24"/>
          <w:lang w:eastAsia="fr-FR"/>
        </w:rPr>
        <w:tab/>
        <w:t>Бенефициентът осигурява учредяването или издаването в полза на Управляващия орган на оперативна програма „Околна среда 2014-2020 г.“ на следното обезпечение на авансовото плащане:</w:t>
      </w:r>
    </w:p>
    <w:p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Запис на заповед без протест и без разноски, в полза на Министерство на околната среда и водите, платим на предявяване, който обезпечава пълния размер на авансовото плащане по договора или обезпечаваща пълния размер на авансовото плащане по договора банкова гаранция, която е безусловна и неотменима, в полза на Министерство на околната среда и водите.</w:t>
      </w:r>
    </w:p>
    <w:p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 xml:space="preserve">3.1.2. Обезпечението на авансовото плащане трябва да е валидно издадено и/или учредено към датата на представяне на искането за авансово плащане по чл. 49, ал.1 от част „условия за изпълнение“ и да бъде представено на Управляващия орган на оперативна програма „Околна среда 2014-2020 г.“ в оригинал. </w:t>
      </w:r>
    </w:p>
    <w:p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3.1.3. Обезпечението по тази точка се освобождава при следните условия: до 120 дни от датата на подаване на окончателното искане за плащане по договора.</w:t>
      </w:r>
    </w:p>
    <w:p w:rsidR="0054301B" w:rsidRPr="00535EE6" w:rsidRDefault="00660F43" w:rsidP="0095413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3.2.</w:t>
      </w:r>
      <w:r w:rsidRPr="00535EE6">
        <w:rPr>
          <w:rFonts w:ascii="Times New Roman" w:eastAsia="Times New Roman" w:hAnsi="Times New Roman" w:cs="Times New Roman"/>
          <w:sz w:val="24"/>
          <w:szCs w:val="24"/>
          <w:lang w:eastAsia="fr-FR"/>
        </w:rPr>
        <w:t xml:space="preserve"> Общият размер на междинните плащания </w:t>
      </w:r>
      <w:r w:rsidR="00CA41D8" w:rsidRPr="00535EE6">
        <w:rPr>
          <w:rFonts w:ascii="Times New Roman" w:eastAsia="Times New Roman" w:hAnsi="Times New Roman" w:cs="Times New Roman"/>
          <w:sz w:val="24"/>
          <w:szCs w:val="24"/>
          <w:lang w:eastAsia="fr-FR"/>
        </w:rPr>
        <w:t xml:space="preserve">и на окончателното плащане се определят по реда на условията за изпълнение, неразделна част от административния договор. </w:t>
      </w:r>
    </w:p>
    <w:p w:rsidR="00660F43" w:rsidRPr="00535EE6" w:rsidRDefault="00663805"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proofErr w:type="spellStart"/>
      <w:r w:rsidR="006E361D">
        <w:rPr>
          <w:rFonts w:ascii="Times New Roman" w:eastAsia="Times New Roman" w:hAnsi="Times New Roman" w:cs="Times New Roman"/>
          <w:b/>
          <w:sz w:val="24"/>
          <w:szCs w:val="24"/>
          <w:lang w:eastAsia="fr-FR"/>
        </w:rPr>
        <w:t>3</w:t>
      </w:r>
      <w:proofErr w:type="spellEnd"/>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60F43" w:rsidRPr="00535EE6">
        <w:rPr>
          <w:rFonts w:ascii="Times New Roman" w:eastAsia="Times New Roman" w:hAnsi="Times New Roman" w:cs="Times New Roman"/>
          <w:sz w:val="24"/>
          <w:szCs w:val="24"/>
          <w:lang w:eastAsia="fr-FR"/>
        </w:rPr>
        <w:t xml:space="preserve">Плащанията по </w:t>
      </w:r>
      <w:r w:rsidR="00D46B95" w:rsidRPr="00535EE6">
        <w:rPr>
          <w:rFonts w:ascii="Times New Roman" w:eastAsia="Times New Roman" w:hAnsi="Times New Roman" w:cs="Times New Roman"/>
          <w:sz w:val="24"/>
          <w:szCs w:val="24"/>
          <w:lang w:eastAsia="fr-FR"/>
        </w:rPr>
        <w:t xml:space="preserve">административния </w:t>
      </w:r>
      <w:r w:rsidR="00660F43" w:rsidRPr="00535EE6">
        <w:rPr>
          <w:rFonts w:ascii="Times New Roman" w:eastAsia="Times New Roman" w:hAnsi="Times New Roman" w:cs="Times New Roman"/>
          <w:sz w:val="24"/>
          <w:szCs w:val="24"/>
          <w:lang w:eastAsia="fr-FR"/>
        </w:rPr>
        <w:t xml:space="preserve">договор се извършват по следната банкова сметка на </w:t>
      </w:r>
      <w:r w:rsidR="00222586">
        <w:rPr>
          <w:rFonts w:ascii="Times New Roman" w:eastAsia="Times New Roman" w:hAnsi="Times New Roman" w:cs="Times New Roman"/>
          <w:sz w:val="24"/>
          <w:szCs w:val="24"/>
          <w:lang w:eastAsia="fr-FR"/>
        </w:rPr>
        <w:t>Бенефициента</w:t>
      </w:r>
      <w:r w:rsidR="00660F43" w:rsidRPr="00535EE6">
        <w:rPr>
          <w:rFonts w:ascii="Times New Roman" w:eastAsia="Times New Roman" w:hAnsi="Times New Roman" w:cs="Times New Roman"/>
          <w:sz w:val="24"/>
          <w:szCs w:val="24"/>
          <w:lang w:eastAsia="fr-FR"/>
        </w:rPr>
        <w:t>:</w:t>
      </w:r>
    </w:p>
    <w:p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Банка ……………</w:t>
      </w:r>
    </w:p>
    <w:p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IBAN …………....</w:t>
      </w:r>
    </w:p>
    <w:p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BIC ……………...</w:t>
      </w:r>
    </w:p>
    <w:p w:rsidR="004F7AD1" w:rsidRPr="00535EE6" w:rsidRDefault="006E0A15"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4F7AD1" w:rsidRPr="00535EE6">
        <w:rPr>
          <w:rFonts w:ascii="Times New Roman" w:eastAsia="Times New Roman" w:hAnsi="Times New Roman" w:cs="Times New Roman"/>
          <w:sz w:val="24"/>
          <w:szCs w:val="24"/>
          <w:lang w:eastAsia="fr-FR"/>
        </w:rPr>
        <w:t xml:space="preserve">Бенефициентът се задължава да изпълнява следните препоръки, произтичащи от извършената </w:t>
      </w:r>
      <w:r w:rsidR="00552354" w:rsidRPr="00552354">
        <w:rPr>
          <w:rFonts w:ascii="Times New Roman" w:eastAsia="Times New Roman" w:hAnsi="Times New Roman" w:cs="Times New Roman"/>
          <w:sz w:val="24"/>
          <w:szCs w:val="24"/>
          <w:lang w:eastAsia="fr-FR"/>
        </w:rPr>
        <w:t xml:space="preserve">от МИГ и одобрена </w:t>
      </w:r>
      <w:r w:rsidR="004F7AD1" w:rsidRPr="00535EE6">
        <w:rPr>
          <w:rFonts w:ascii="Times New Roman" w:eastAsia="Times New Roman" w:hAnsi="Times New Roman" w:cs="Times New Roman"/>
          <w:sz w:val="24"/>
          <w:szCs w:val="24"/>
          <w:lang w:eastAsia="fr-FR"/>
        </w:rPr>
        <w:t xml:space="preserve">от Управляващия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4F7AD1" w:rsidRPr="00535EE6">
        <w:rPr>
          <w:rFonts w:ascii="Times New Roman" w:eastAsia="Times New Roman" w:hAnsi="Times New Roman" w:cs="Times New Roman"/>
          <w:sz w:val="24"/>
          <w:szCs w:val="24"/>
          <w:lang w:eastAsia="fr-FR"/>
        </w:rPr>
        <w:t xml:space="preserve">оценка на капацитета на </w:t>
      </w:r>
      <w:r w:rsidR="00D914A7" w:rsidRPr="00535EE6">
        <w:rPr>
          <w:rFonts w:ascii="Times New Roman" w:eastAsia="Times New Roman" w:hAnsi="Times New Roman" w:cs="Times New Roman"/>
          <w:sz w:val="24"/>
          <w:szCs w:val="24"/>
          <w:lang w:eastAsia="fr-FR"/>
        </w:rPr>
        <w:t>конкретния б</w:t>
      </w:r>
      <w:r w:rsidR="004F7AD1" w:rsidRPr="00535EE6">
        <w:rPr>
          <w:rFonts w:ascii="Times New Roman" w:eastAsia="Times New Roman" w:hAnsi="Times New Roman" w:cs="Times New Roman"/>
          <w:sz w:val="24"/>
          <w:szCs w:val="24"/>
          <w:lang w:eastAsia="fr-FR"/>
        </w:rPr>
        <w:t xml:space="preserve">енефициент да управлява и изпълнява </w:t>
      </w:r>
      <w:r w:rsidR="0063399B" w:rsidRPr="00535EE6">
        <w:rPr>
          <w:rFonts w:ascii="Times New Roman" w:eastAsia="Times New Roman" w:hAnsi="Times New Roman" w:cs="Times New Roman"/>
          <w:sz w:val="24"/>
          <w:szCs w:val="24"/>
          <w:lang w:eastAsia="fr-FR"/>
        </w:rPr>
        <w:t>Проекта</w:t>
      </w:r>
      <w:r w:rsidR="004F7AD1" w:rsidRPr="00535EE6">
        <w:rPr>
          <w:rFonts w:ascii="Times New Roman" w:eastAsia="Times New Roman" w:hAnsi="Times New Roman" w:cs="Times New Roman"/>
          <w:sz w:val="24"/>
          <w:szCs w:val="24"/>
          <w:lang w:eastAsia="fr-FR"/>
        </w:rPr>
        <w:t>:</w:t>
      </w:r>
    </w:p>
    <w:p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w:t>
      </w:r>
    </w:p>
    <w:p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sz w:val="24"/>
          <w:szCs w:val="24"/>
          <w:lang w:eastAsia="fr-FR"/>
        </w:rPr>
        <w:t xml:space="preserve"> ……………………………</w:t>
      </w:r>
    </w:p>
    <w:p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sz w:val="24"/>
          <w:szCs w:val="24"/>
          <w:lang w:eastAsia="fr-FR"/>
        </w:rPr>
        <w:t xml:space="preserve"> ……………………………</w:t>
      </w:r>
    </w:p>
    <w:p w:rsidR="004F7AD1"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rsidR="00E33D10" w:rsidRPr="00535EE6" w:rsidRDefault="00E33D10" w:rsidP="007B5BFE">
      <w:pPr>
        <w:spacing w:after="40" w:line="240" w:lineRule="auto"/>
        <w:jc w:val="both"/>
        <w:rPr>
          <w:rFonts w:ascii="Times New Roman" w:eastAsia="Times New Roman" w:hAnsi="Times New Roman" w:cs="Times New Roman"/>
          <w:sz w:val="24"/>
          <w:szCs w:val="24"/>
          <w:lang w:eastAsia="fr-FR"/>
        </w:rPr>
      </w:pPr>
    </w:p>
    <w:p w:rsidR="00A6124A" w:rsidRPr="002A2CF5" w:rsidRDefault="00CB6946" w:rsidP="00985F4E">
      <w:pPr>
        <w:spacing w:after="0" w:line="240" w:lineRule="auto"/>
        <w:jc w:val="both"/>
        <w:rPr>
          <w:rFonts w:ascii="Times New Roman" w:eastAsia="Times New Roman" w:hAnsi="Times New Roman" w:cs="Times New Roman"/>
          <w:sz w:val="24"/>
          <w:szCs w:val="24"/>
          <w:lang w:val="ru-RU" w:eastAsia="fr-FR"/>
        </w:rPr>
      </w:pPr>
      <w:r w:rsidRPr="00535EE6">
        <w:rPr>
          <w:rFonts w:ascii="Times New Roman" w:eastAsia="Times New Roman" w:hAnsi="Times New Roman" w:cs="Times New Roman"/>
          <w:b/>
          <w:sz w:val="24"/>
          <w:szCs w:val="24"/>
          <w:lang w:eastAsia="fr-FR"/>
        </w:rPr>
        <w:lastRenderedPageBreak/>
        <w:t>3.</w:t>
      </w:r>
      <w:r w:rsidR="00E33D10">
        <w:rPr>
          <w:rFonts w:ascii="Times New Roman" w:eastAsia="Times New Roman" w:hAnsi="Times New Roman" w:cs="Times New Roman"/>
          <w:b/>
          <w:sz w:val="24"/>
          <w:szCs w:val="24"/>
          <w:lang w:eastAsia="fr-FR"/>
        </w:rPr>
        <w:t>5.</w:t>
      </w:r>
      <w:r w:rsidR="004040E5" w:rsidRPr="00535EE6">
        <w:rPr>
          <w:rFonts w:ascii="Times New Roman" w:eastAsia="Times New Roman" w:hAnsi="Times New Roman" w:cs="Times New Roman"/>
          <w:b/>
          <w:sz w:val="24"/>
          <w:szCs w:val="24"/>
          <w:lang w:eastAsia="fr-FR"/>
        </w:rPr>
        <w:t xml:space="preserve"> </w:t>
      </w:r>
      <w:r w:rsidR="00A6124A" w:rsidRPr="00535EE6">
        <w:rPr>
          <w:rFonts w:ascii="Times New Roman" w:eastAsia="Times New Roman" w:hAnsi="Times New Roman" w:cs="Times New Roman"/>
          <w:sz w:val="24"/>
          <w:szCs w:val="24"/>
          <w:lang w:eastAsia="fr-FR"/>
        </w:rPr>
        <w:t xml:space="preserve">Честотата на планираните проверки на място за проекта по време на неговото изпълнение, които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552354">
        <w:rPr>
          <w:rFonts w:ascii="Times New Roman" w:eastAsia="Times New Roman" w:hAnsi="Times New Roman" w:cs="Times New Roman"/>
          <w:sz w:val="24"/>
          <w:szCs w:val="24"/>
          <w:lang w:eastAsia="fr-FR"/>
        </w:rPr>
        <w:t xml:space="preserve">съвместно с МИГ </w:t>
      </w:r>
      <w:r w:rsidR="00A6124A" w:rsidRPr="00535EE6">
        <w:rPr>
          <w:rFonts w:ascii="Times New Roman" w:eastAsia="Times New Roman" w:hAnsi="Times New Roman" w:cs="Times New Roman"/>
          <w:sz w:val="24"/>
          <w:szCs w:val="24"/>
          <w:lang w:eastAsia="fr-FR"/>
        </w:rPr>
        <w:t>има право да извърши</w:t>
      </w:r>
      <w:r w:rsidR="004152CD">
        <w:rPr>
          <w:rFonts w:ascii="Times New Roman" w:eastAsia="Times New Roman" w:hAnsi="Times New Roman" w:cs="Times New Roman"/>
          <w:sz w:val="24"/>
          <w:szCs w:val="24"/>
          <w:lang w:eastAsia="fr-FR"/>
        </w:rPr>
        <w:t>,</w:t>
      </w:r>
      <w:r w:rsidR="00A6124A" w:rsidRPr="00535EE6">
        <w:rPr>
          <w:rFonts w:ascii="Times New Roman" w:eastAsia="Times New Roman" w:hAnsi="Times New Roman" w:cs="Times New Roman"/>
          <w:sz w:val="24"/>
          <w:szCs w:val="24"/>
          <w:lang w:eastAsia="fr-FR"/>
        </w:rPr>
        <w:t xml:space="preserve"> е минимум една</w:t>
      </w:r>
      <w:r w:rsidR="005340EE">
        <w:rPr>
          <w:rFonts w:ascii="Times New Roman" w:eastAsia="Times New Roman" w:hAnsi="Times New Roman" w:cs="Times New Roman"/>
          <w:sz w:val="24"/>
          <w:szCs w:val="24"/>
          <w:lang w:eastAsia="fr-FR"/>
        </w:rPr>
        <w:t>.</w:t>
      </w:r>
    </w:p>
    <w:p w:rsidR="005F7816" w:rsidRDefault="005F7816" w:rsidP="00985F4E">
      <w:pPr>
        <w:spacing w:after="0" w:line="240" w:lineRule="auto"/>
        <w:jc w:val="both"/>
        <w:rPr>
          <w:rFonts w:ascii="Times New Roman" w:eastAsia="Times New Roman" w:hAnsi="Times New Roman" w:cs="Times New Roman"/>
          <w:b/>
          <w:sz w:val="24"/>
          <w:szCs w:val="24"/>
          <w:lang w:eastAsia="fr-FR"/>
        </w:rPr>
      </w:pPr>
    </w:p>
    <w:p w:rsidR="00660F43" w:rsidRPr="00535EE6" w:rsidRDefault="00660F43"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6</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Правата и задълженията на страните са описани в </w:t>
      </w:r>
      <w:r w:rsidR="0063626D" w:rsidRPr="00535EE6">
        <w:rPr>
          <w:rFonts w:ascii="Times New Roman" w:eastAsia="Times New Roman" w:hAnsi="Times New Roman" w:cs="Times New Roman"/>
          <w:sz w:val="24"/>
          <w:szCs w:val="24"/>
          <w:lang w:eastAsia="fr-FR"/>
        </w:rPr>
        <w:t xml:space="preserve">настоящия </w:t>
      </w:r>
      <w:r w:rsidR="0069535E" w:rsidRPr="00535EE6">
        <w:rPr>
          <w:rFonts w:ascii="Times New Roman" w:eastAsia="Times New Roman" w:hAnsi="Times New Roman" w:cs="Times New Roman"/>
          <w:sz w:val="24"/>
          <w:szCs w:val="24"/>
          <w:lang w:eastAsia="fr-FR"/>
        </w:rPr>
        <w:t xml:space="preserve">административен </w:t>
      </w:r>
      <w:r w:rsidR="0063626D" w:rsidRPr="00535EE6">
        <w:rPr>
          <w:rFonts w:ascii="Times New Roman" w:eastAsia="Times New Roman" w:hAnsi="Times New Roman" w:cs="Times New Roman"/>
          <w:sz w:val="24"/>
          <w:szCs w:val="24"/>
          <w:lang w:eastAsia="fr-FR"/>
        </w:rPr>
        <w:t>договор и в условията за изпълнение, неразделна част от него</w:t>
      </w:r>
      <w:r w:rsidRPr="00535EE6">
        <w:rPr>
          <w:rFonts w:ascii="Times New Roman" w:eastAsia="Times New Roman" w:hAnsi="Times New Roman" w:cs="Times New Roman"/>
          <w:sz w:val="24"/>
          <w:szCs w:val="24"/>
          <w:lang w:eastAsia="fr-FR"/>
        </w:rPr>
        <w:t xml:space="preserve">.   </w:t>
      </w:r>
    </w:p>
    <w:p w:rsidR="005F7816" w:rsidRDefault="005F7816" w:rsidP="00014170">
      <w:pPr>
        <w:spacing w:after="0" w:line="240" w:lineRule="auto"/>
        <w:jc w:val="both"/>
        <w:rPr>
          <w:rFonts w:ascii="Times New Roman" w:eastAsia="Times New Roman" w:hAnsi="Times New Roman" w:cs="Times New Roman"/>
          <w:b/>
          <w:sz w:val="24"/>
          <w:szCs w:val="24"/>
          <w:lang w:eastAsia="fr-FR"/>
        </w:rPr>
      </w:pPr>
    </w:p>
    <w:p w:rsidR="00014170" w:rsidRPr="00535EE6" w:rsidRDefault="00660F43" w:rsidP="00014170">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A40887">
        <w:rPr>
          <w:rFonts w:ascii="Times New Roman" w:eastAsia="Times New Roman" w:hAnsi="Times New Roman" w:cs="Times New Roman"/>
          <w:sz w:val="24"/>
          <w:szCs w:val="24"/>
          <w:lang w:eastAsia="fr-FR"/>
        </w:rPr>
        <w:t>В с</w:t>
      </w:r>
      <w:r w:rsidR="00B91A6A" w:rsidRPr="00535EE6">
        <w:rPr>
          <w:rFonts w:ascii="Times New Roman" w:eastAsia="Times New Roman" w:hAnsi="Times New Roman" w:cs="Times New Roman"/>
          <w:sz w:val="24"/>
          <w:szCs w:val="24"/>
          <w:lang w:eastAsia="fr-FR"/>
        </w:rPr>
        <w:t>рок</w:t>
      </w:r>
      <w:r w:rsidR="00A40887">
        <w:rPr>
          <w:rFonts w:ascii="Times New Roman" w:eastAsia="Times New Roman" w:hAnsi="Times New Roman" w:cs="Times New Roman"/>
          <w:sz w:val="24"/>
          <w:szCs w:val="24"/>
          <w:lang w:eastAsia="fr-FR"/>
        </w:rPr>
        <w:t>а</w:t>
      </w:r>
      <w:r w:rsidR="00B91A6A" w:rsidRPr="00535EE6">
        <w:rPr>
          <w:rFonts w:ascii="Times New Roman" w:eastAsia="Times New Roman" w:hAnsi="Times New Roman" w:cs="Times New Roman"/>
          <w:sz w:val="24"/>
          <w:szCs w:val="24"/>
          <w:lang w:eastAsia="fr-FR"/>
        </w:rPr>
        <w:t xml:space="preserve"> по т. 2.3. </w:t>
      </w:r>
      <w:r w:rsidR="00A40887" w:rsidRPr="00A40887">
        <w:rPr>
          <w:rFonts w:ascii="Times New Roman" w:eastAsia="Times New Roman" w:hAnsi="Times New Roman" w:cs="Times New Roman"/>
          <w:sz w:val="24"/>
          <w:szCs w:val="24"/>
          <w:lang w:eastAsia="fr-FR"/>
        </w:rPr>
        <w:t>се включва периодът от време, необходим за изпълнение</w:t>
      </w:r>
      <w:r w:rsidR="00766173">
        <w:rPr>
          <w:rFonts w:ascii="Times New Roman" w:eastAsia="Times New Roman" w:hAnsi="Times New Roman" w:cs="Times New Roman"/>
          <w:sz w:val="24"/>
          <w:szCs w:val="24"/>
          <w:lang w:eastAsia="fr-FR"/>
        </w:rPr>
        <w:t>то</w:t>
      </w:r>
      <w:r w:rsidR="00A40887" w:rsidRPr="00A40887">
        <w:rPr>
          <w:rFonts w:ascii="Times New Roman" w:eastAsia="Times New Roman" w:hAnsi="Times New Roman" w:cs="Times New Roman"/>
          <w:sz w:val="24"/>
          <w:szCs w:val="24"/>
          <w:lang w:eastAsia="fr-FR"/>
        </w:rPr>
        <w:t xml:space="preserve"> на дейностите по</w:t>
      </w:r>
      <w:r w:rsidR="00003B99">
        <w:rPr>
          <w:rFonts w:ascii="Times New Roman" w:eastAsia="Times New Roman" w:hAnsi="Times New Roman" w:cs="Times New Roman"/>
          <w:sz w:val="24"/>
          <w:szCs w:val="24"/>
          <w:lang w:eastAsia="fr-FR"/>
        </w:rPr>
        <w:t xml:space="preserve"> проекта, който е  …………..</w:t>
      </w:r>
      <w:r w:rsidR="00014170" w:rsidRPr="00535EE6">
        <w:rPr>
          <w:rFonts w:ascii="Times New Roman" w:eastAsia="Times New Roman" w:hAnsi="Times New Roman" w:cs="Times New Roman"/>
          <w:sz w:val="24"/>
          <w:szCs w:val="24"/>
          <w:lang w:eastAsia="fr-FR"/>
        </w:rPr>
        <w:t>.</w:t>
      </w:r>
      <w:r w:rsidR="00E33D10">
        <w:rPr>
          <w:rFonts w:ascii="Times New Roman" w:eastAsia="Times New Roman" w:hAnsi="Times New Roman" w:cs="Times New Roman"/>
          <w:sz w:val="24"/>
          <w:szCs w:val="24"/>
          <w:lang w:eastAsia="fr-FR"/>
        </w:rPr>
        <w:t xml:space="preserve"> </w:t>
      </w:r>
    </w:p>
    <w:p w:rsidR="005F7816" w:rsidRDefault="005F7816" w:rsidP="00B91A6A">
      <w:pPr>
        <w:spacing w:after="0" w:line="240" w:lineRule="auto"/>
        <w:jc w:val="both"/>
        <w:rPr>
          <w:rFonts w:ascii="Times New Roman" w:eastAsia="Times New Roman" w:hAnsi="Times New Roman" w:cs="Times New Roman"/>
          <w:b/>
          <w:sz w:val="24"/>
          <w:szCs w:val="24"/>
          <w:lang w:eastAsia="fr-FR"/>
        </w:rPr>
      </w:pPr>
    </w:p>
    <w:p w:rsidR="00B91A6A" w:rsidRPr="00535EE6" w:rsidRDefault="00B91A6A" w:rsidP="00B91A6A">
      <w:pPr>
        <w:spacing w:after="0" w:line="240" w:lineRule="auto"/>
        <w:jc w:val="both"/>
        <w:rPr>
          <w:rFonts w:ascii="Times New Roman" w:eastAsia="Times New Roman" w:hAnsi="Times New Roman" w:cs="Times New Roman"/>
          <w:sz w:val="24"/>
          <w:szCs w:val="24"/>
          <w:lang w:eastAsia="fr-FR"/>
        </w:rPr>
      </w:pPr>
      <w:r w:rsidRPr="00D93956">
        <w:rPr>
          <w:rFonts w:ascii="Times New Roman" w:eastAsia="Times New Roman" w:hAnsi="Times New Roman" w:cs="Times New Roman"/>
          <w:b/>
          <w:sz w:val="24"/>
          <w:szCs w:val="24"/>
          <w:lang w:eastAsia="fr-FR"/>
        </w:rPr>
        <w:t>3.</w:t>
      </w:r>
      <w:r w:rsidR="00A97952">
        <w:rPr>
          <w:rFonts w:ascii="Times New Roman" w:eastAsia="Times New Roman" w:hAnsi="Times New Roman" w:cs="Times New Roman"/>
          <w:b/>
          <w:sz w:val="24"/>
          <w:szCs w:val="24"/>
          <w:lang w:eastAsia="fr-FR"/>
        </w:rPr>
        <w:t>8</w:t>
      </w:r>
      <w:r w:rsidRPr="00535EE6">
        <w:rPr>
          <w:rFonts w:ascii="Times New Roman" w:eastAsia="Times New Roman" w:hAnsi="Times New Roman" w:cs="Times New Roman"/>
          <w:b/>
          <w:sz w:val="24"/>
          <w:szCs w:val="24"/>
          <w:lang w:eastAsia="fr-FR"/>
        </w:rPr>
        <w:t>.</w:t>
      </w:r>
      <w:r w:rsidR="005340EE">
        <w:rPr>
          <w:rFonts w:ascii="Times New Roman" w:eastAsia="Times New Roman" w:hAnsi="Times New Roman" w:cs="Times New Roman"/>
          <w:b/>
          <w:sz w:val="24"/>
          <w:szCs w:val="24"/>
          <w:lang w:eastAsia="fr-FR"/>
        </w:rPr>
        <w:t xml:space="preserve"> </w:t>
      </w:r>
      <w:r w:rsidR="00E13A6C" w:rsidRPr="00535EE6">
        <w:rPr>
          <w:rFonts w:ascii="Times New Roman" w:eastAsia="Times New Roman" w:hAnsi="Times New Roman" w:cs="Times New Roman"/>
          <w:sz w:val="24"/>
          <w:szCs w:val="24"/>
          <w:lang w:eastAsia="fr-FR"/>
        </w:rPr>
        <w:t xml:space="preserve">Срокът </w:t>
      </w:r>
      <w:r w:rsidR="005E197A" w:rsidRPr="00535EE6">
        <w:rPr>
          <w:rFonts w:ascii="Times New Roman" w:eastAsia="Times New Roman" w:hAnsi="Times New Roman" w:cs="Times New Roman"/>
          <w:sz w:val="24"/>
          <w:szCs w:val="24"/>
          <w:lang w:eastAsia="fr-FR"/>
        </w:rPr>
        <w:t>по т. 2.3</w:t>
      </w:r>
      <w:r w:rsidR="00036F79">
        <w:rPr>
          <w:rFonts w:ascii="Times New Roman" w:eastAsia="Times New Roman" w:hAnsi="Times New Roman" w:cs="Times New Roman"/>
          <w:sz w:val="24"/>
          <w:szCs w:val="24"/>
          <w:lang w:eastAsia="fr-FR"/>
        </w:rPr>
        <w:t xml:space="preserve"> включва срока за изпълнение на дейностите по Проекта и</w:t>
      </w:r>
      <w:r w:rsidR="00E13A6C" w:rsidRPr="00535EE6">
        <w:rPr>
          <w:rFonts w:ascii="Times New Roman" w:eastAsia="Times New Roman" w:hAnsi="Times New Roman" w:cs="Times New Roman"/>
          <w:sz w:val="24"/>
          <w:szCs w:val="24"/>
          <w:lang w:eastAsia="fr-FR"/>
        </w:rPr>
        <w:t xml:space="preserve"> </w:t>
      </w:r>
      <w:r w:rsidR="005E197A" w:rsidRPr="00535EE6">
        <w:rPr>
          <w:rFonts w:ascii="Times New Roman" w:eastAsia="Times New Roman" w:hAnsi="Times New Roman" w:cs="Times New Roman"/>
          <w:sz w:val="24"/>
          <w:szCs w:val="24"/>
          <w:lang w:eastAsia="fr-FR"/>
        </w:rPr>
        <w:t>срок</w:t>
      </w:r>
      <w:r w:rsidR="00875088" w:rsidRPr="00535EE6">
        <w:rPr>
          <w:rFonts w:ascii="Times New Roman" w:eastAsia="Times New Roman" w:hAnsi="Times New Roman" w:cs="Times New Roman"/>
          <w:sz w:val="24"/>
          <w:szCs w:val="24"/>
          <w:lang w:eastAsia="fr-FR"/>
        </w:rPr>
        <w:t>овете</w:t>
      </w:r>
      <w:r w:rsidR="005E197A" w:rsidRPr="00535EE6">
        <w:rPr>
          <w:rFonts w:ascii="Times New Roman" w:eastAsia="Times New Roman" w:hAnsi="Times New Roman" w:cs="Times New Roman"/>
          <w:sz w:val="24"/>
          <w:szCs w:val="24"/>
          <w:lang w:eastAsia="fr-FR"/>
        </w:rPr>
        <w:t xml:space="preserve"> </w:t>
      </w:r>
      <w:r w:rsidR="00656EEF" w:rsidRPr="00535EE6">
        <w:rPr>
          <w:rFonts w:ascii="Times New Roman" w:eastAsia="Times New Roman" w:hAnsi="Times New Roman" w:cs="Times New Roman"/>
          <w:sz w:val="24"/>
          <w:szCs w:val="24"/>
          <w:lang w:eastAsia="fr-FR"/>
        </w:rPr>
        <w:t xml:space="preserve">за подаване на искането за окончателно плащане, за верификация на включените в него разходи и за извършване на </w:t>
      </w:r>
      <w:r w:rsidR="00875088" w:rsidRPr="00535EE6">
        <w:rPr>
          <w:rFonts w:ascii="Times New Roman" w:eastAsia="Times New Roman" w:hAnsi="Times New Roman" w:cs="Times New Roman"/>
          <w:sz w:val="24"/>
          <w:szCs w:val="24"/>
          <w:lang w:eastAsia="fr-FR"/>
        </w:rPr>
        <w:t>плащането</w:t>
      </w:r>
      <w:r w:rsidR="00656EEF" w:rsidRPr="00535EE6">
        <w:rPr>
          <w:rFonts w:ascii="Times New Roman" w:eastAsia="Times New Roman" w:hAnsi="Times New Roman" w:cs="Times New Roman"/>
          <w:sz w:val="24"/>
          <w:szCs w:val="24"/>
          <w:lang w:eastAsia="fr-FR"/>
        </w:rPr>
        <w:t xml:space="preserve"> към Бенефициента, определени в условията за изпълнение</w:t>
      </w:r>
      <w:r w:rsidR="00E13A6C" w:rsidRPr="00535EE6">
        <w:rPr>
          <w:rFonts w:ascii="Times New Roman" w:eastAsia="Times New Roman" w:hAnsi="Times New Roman" w:cs="Times New Roman"/>
          <w:sz w:val="24"/>
          <w:szCs w:val="24"/>
          <w:lang w:eastAsia="fr-FR"/>
        </w:rPr>
        <w:t xml:space="preserve"> и </w:t>
      </w:r>
      <w:r w:rsidR="00656EEF" w:rsidRPr="00535EE6">
        <w:rPr>
          <w:rFonts w:ascii="Times New Roman" w:eastAsia="Times New Roman" w:hAnsi="Times New Roman" w:cs="Times New Roman"/>
          <w:sz w:val="24"/>
          <w:szCs w:val="24"/>
          <w:lang w:eastAsia="fr-FR"/>
        </w:rPr>
        <w:t xml:space="preserve">период от един месец, в който срокът за извършване на плащането би спрял да </w:t>
      </w:r>
      <w:r w:rsidR="00656EEF" w:rsidRPr="006F25F6">
        <w:rPr>
          <w:rFonts w:ascii="Times New Roman" w:eastAsia="Times New Roman" w:hAnsi="Times New Roman" w:cs="Times New Roman"/>
          <w:sz w:val="24"/>
          <w:szCs w:val="24"/>
          <w:lang w:eastAsia="fr-FR"/>
        </w:rPr>
        <w:t xml:space="preserve">тече, в </w:t>
      </w:r>
      <w:r w:rsidR="00656EEF" w:rsidRPr="00A97952">
        <w:rPr>
          <w:rFonts w:ascii="Times New Roman" w:eastAsia="Times New Roman" w:hAnsi="Times New Roman" w:cs="Times New Roman"/>
          <w:sz w:val="24"/>
          <w:szCs w:val="24"/>
          <w:lang w:eastAsia="fr-FR"/>
        </w:rPr>
        <w:t xml:space="preserve">случаите по чл. </w:t>
      </w:r>
      <w:r w:rsidR="00766173" w:rsidRPr="00A97952">
        <w:rPr>
          <w:rFonts w:ascii="Times New Roman" w:eastAsia="Times New Roman" w:hAnsi="Times New Roman" w:cs="Times New Roman"/>
          <w:sz w:val="24"/>
          <w:szCs w:val="24"/>
          <w:lang w:eastAsia="fr-FR"/>
        </w:rPr>
        <w:t>6</w:t>
      </w:r>
      <w:r w:rsidR="00766173">
        <w:rPr>
          <w:rFonts w:ascii="Times New Roman" w:eastAsia="Times New Roman" w:hAnsi="Times New Roman" w:cs="Times New Roman"/>
          <w:sz w:val="24"/>
          <w:szCs w:val="24"/>
          <w:lang w:eastAsia="fr-FR"/>
        </w:rPr>
        <w:t>2</w:t>
      </w:r>
      <w:r w:rsidR="00656EEF" w:rsidRPr="00A97952">
        <w:rPr>
          <w:rFonts w:ascii="Times New Roman" w:eastAsia="Times New Roman" w:hAnsi="Times New Roman" w:cs="Times New Roman"/>
          <w:sz w:val="24"/>
          <w:szCs w:val="24"/>
          <w:lang w:eastAsia="fr-FR"/>
        </w:rPr>
        <w:t xml:space="preserve">, ал. </w:t>
      </w:r>
      <w:r w:rsidR="005340EE" w:rsidRPr="00A97952">
        <w:rPr>
          <w:rFonts w:ascii="Times New Roman" w:eastAsia="Times New Roman" w:hAnsi="Times New Roman" w:cs="Times New Roman"/>
          <w:sz w:val="24"/>
          <w:szCs w:val="24"/>
          <w:lang w:eastAsia="fr-FR"/>
        </w:rPr>
        <w:t xml:space="preserve">3 </w:t>
      </w:r>
      <w:r w:rsidR="00656EEF" w:rsidRPr="00A97952">
        <w:rPr>
          <w:rFonts w:ascii="Times New Roman" w:eastAsia="Times New Roman" w:hAnsi="Times New Roman" w:cs="Times New Roman"/>
          <w:sz w:val="24"/>
          <w:szCs w:val="24"/>
          <w:lang w:eastAsia="fr-FR"/>
        </w:rPr>
        <w:t>от условията за изпълнение</w:t>
      </w:r>
      <w:r w:rsidR="00036F79" w:rsidRPr="006F25F6">
        <w:rPr>
          <w:rFonts w:ascii="Times New Roman" w:eastAsia="Times New Roman" w:hAnsi="Times New Roman" w:cs="Times New Roman"/>
          <w:sz w:val="24"/>
          <w:szCs w:val="24"/>
          <w:lang w:eastAsia="fr-FR"/>
        </w:rPr>
        <w:t>.</w:t>
      </w:r>
    </w:p>
    <w:p w:rsidR="005F7816" w:rsidRDefault="005F7816" w:rsidP="00B91A6A">
      <w:pPr>
        <w:spacing w:after="0" w:line="240" w:lineRule="auto"/>
        <w:jc w:val="both"/>
        <w:rPr>
          <w:rFonts w:ascii="Times New Roman" w:eastAsia="Times New Roman" w:hAnsi="Times New Roman" w:cs="Times New Roman"/>
          <w:b/>
          <w:sz w:val="24"/>
          <w:szCs w:val="24"/>
          <w:lang w:eastAsia="fr-FR"/>
        </w:rPr>
      </w:pPr>
    </w:p>
    <w:p w:rsidR="001A54DF" w:rsidRPr="00535EE6" w:rsidRDefault="0019617D" w:rsidP="00B91A6A">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9</w:t>
      </w:r>
      <w:r w:rsidRPr="00535EE6">
        <w:rPr>
          <w:rFonts w:ascii="Times New Roman" w:eastAsia="Times New Roman" w:hAnsi="Times New Roman" w:cs="Times New Roman"/>
          <w:b/>
          <w:sz w:val="24"/>
          <w:szCs w:val="24"/>
          <w:lang w:eastAsia="fr-FR"/>
        </w:rPr>
        <w:t>.</w:t>
      </w:r>
      <w:r w:rsidR="00B91A6A" w:rsidRPr="00535EE6">
        <w:rPr>
          <w:rFonts w:ascii="Times New Roman" w:eastAsia="Times New Roman" w:hAnsi="Times New Roman" w:cs="Times New Roman"/>
          <w:sz w:val="24"/>
          <w:szCs w:val="24"/>
          <w:lang w:eastAsia="fr-FR"/>
        </w:rPr>
        <w:t xml:space="preserve"> </w:t>
      </w:r>
      <w:r w:rsidR="00656AC7" w:rsidRPr="00535EE6">
        <w:rPr>
          <w:rFonts w:ascii="Times New Roman" w:eastAsia="Times New Roman" w:hAnsi="Times New Roman" w:cs="Times New Roman"/>
          <w:sz w:val="24"/>
          <w:szCs w:val="24"/>
          <w:lang w:eastAsia="fr-FR"/>
        </w:rPr>
        <w:t xml:space="preserve">След изтичане на срока </w:t>
      </w:r>
      <w:r w:rsidR="00914639" w:rsidRPr="00535EE6">
        <w:rPr>
          <w:rFonts w:ascii="Times New Roman" w:eastAsia="Times New Roman" w:hAnsi="Times New Roman" w:cs="Times New Roman"/>
          <w:sz w:val="24"/>
          <w:szCs w:val="24"/>
          <w:lang w:eastAsia="fr-FR"/>
        </w:rPr>
        <w:t xml:space="preserve">по т. </w:t>
      </w:r>
      <w:r w:rsidR="00A40887">
        <w:rPr>
          <w:rFonts w:ascii="Times New Roman" w:eastAsia="Times New Roman" w:hAnsi="Times New Roman" w:cs="Times New Roman"/>
          <w:sz w:val="24"/>
          <w:szCs w:val="24"/>
          <w:lang w:eastAsia="fr-FR"/>
        </w:rPr>
        <w:t>2.3</w:t>
      </w:r>
      <w:r w:rsidR="00656AC7" w:rsidRPr="00535EE6">
        <w:rPr>
          <w:rFonts w:ascii="Times New Roman" w:eastAsia="Times New Roman" w:hAnsi="Times New Roman" w:cs="Times New Roman"/>
          <w:sz w:val="24"/>
          <w:szCs w:val="24"/>
          <w:lang w:eastAsia="fr-FR"/>
        </w:rPr>
        <w:t>, Бенефициентът приема</w:t>
      </w:r>
      <w:r w:rsidR="00656EEF" w:rsidRPr="00535EE6">
        <w:rPr>
          <w:rFonts w:ascii="Times New Roman" w:eastAsia="Times New Roman" w:hAnsi="Times New Roman" w:cs="Times New Roman"/>
          <w:sz w:val="24"/>
          <w:szCs w:val="24"/>
          <w:lang w:eastAsia="fr-FR"/>
        </w:rPr>
        <w:t>,</w:t>
      </w:r>
      <w:r w:rsidR="00656AC7"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до изтичането на сроковете, определени в чл. 140 и чл. 71, параграф 1 от Регламент (ЕС) № 1303/2013 </w:t>
      </w:r>
      <w:r w:rsidR="00656AC7" w:rsidRPr="00535EE6">
        <w:rPr>
          <w:rFonts w:ascii="Times New Roman" w:eastAsia="Times New Roman" w:hAnsi="Times New Roman" w:cs="Times New Roman"/>
          <w:sz w:val="24"/>
          <w:szCs w:val="24"/>
          <w:lang w:eastAsia="fr-FR"/>
        </w:rPr>
        <w:t xml:space="preserve">да </w:t>
      </w:r>
      <w:r w:rsidR="001A54DF" w:rsidRPr="00535EE6">
        <w:rPr>
          <w:rFonts w:ascii="Times New Roman" w:eastAsia="Times New Roman" w:hAnsi="Times New Roman" w:cs="Times New Roman"/>
          <w:sz w:val="24"/>
          <w:szCs w:val="24"/>
          <w:lang w:eastAsia="fr-FR"/>
        </w:rPr>
        <w:t xml:space="preserve">осигурява на Управляващия орган, </w:t>
      </w:r>
      <w:r w:rsidR="006A4844">
        <w:rPr>
          <w:rFonts w:ascii="Times New Roman" w:eastAsia="Times New Roman" w:hAnsi="Times New Roman" w:cs="Times New Roman"/>
          <w:sz w:val="24"/>
          <w:szCs w:val="24"/>
          <w:lang w:eastAsia="fr-FR"/>
        </w:rPr>
        <w:t>УО съвместно с МИГ,</w:t>
      </w:r>
      <w:r w:rsidR="006A4844"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Сертифициращия орган, </w:t>
      </w:r>
      <w:proofErr w:type="spellStart"/>
      <w:r w:rsidR="001A54DF" w:rsidRPr="00535EE6">
        <w:rPr>
          <w:rFonts w:ascii="Times New Roman" w:eastAsia="Times New Roman" w:hAnsi="Times New Roman" w:cs="Times New Roman"/>
          <w:sz w:val="24"/>
          <w:szCs w:val="24"/>
          <w:lang w:eastAsia="fr-FR"/>
        </w:rPr>
        <w:t>Одитния</w:t>
      </w:r>
      <w:proofErr w:type="spellEnd"/>
      <w:r w:rsidR="001A54DF" w:rsidRPr="00535EE6">
        <w:rPr>
          <w:rFonts w:ascii="Times New Roman" w:eastAsia="Times New Roman" w:hAnsi="Times New Roman" w:cs="Times New Roman"/>
          <w:sz w:val="24"/>
          <w:szCs w:val="24"/>
          <w:lang w:eastAsia="fr-FR"/>
        </w:rPr>
        <w:t xml:space="preserve"> орган и на всички европейски и национални одитни и проверяващи органи свободен достъп до съхраняваната от него документация във връзка с проекта и да им </w:t>
      </w:r>
      <w:r w:rsidR="00E920CD" w:rsidRPr="00535EE6">
        <w:rPr>
          <w:rFonts w:ascii="Times New Roman" w:eastAsia="Times New Roman" w:hAnsi="Times New Roman" w:cs="Times New Roman"/>
          <w:sz w:val="24"/>
          <w:szCs w:val="24"/>
          <w:lang w:eastAsia="fr-FR"/>
        </w:rPr>
        <w:t xml:space="preserve">оказва </w:t>
      </w:r>
      <w:r w:rsidR="001A54DF" w:rsidRPr="00535EE6">
        <w:rPr>
          <w:rFonts w:ascii="Times New Roman" w:eastAsia="Times New Roman" w:hAnsi="Times New Roman" w:cs="Times New Roman"/>
          <w:sz w:val="24"/>
          <w:szCs w:val="24"/>
          <w:lang w:eastAsia="fr-FR"/>
        </w:rPr>
        <w:t xml:space="preserve">съдействие при извършването на проверките и одитите. </w:t>
      </w:r>
      <w:r w:rsidR="000102DB">
        <w:rPr>
          <w:rFonts w:ascii="Times New Roman" w:eastAsia="Times New Roman" w:hAnsi="Times New Roman" w:cs="Times New Roman"/>
          <w:sz w:val="24"/>
          <w:szCs w:val="24"/>
          <w:lang w:eastAsia="fr-FR"/>
        </w:rPr>
        <w:t>При неспазване на</w:t>
      </w:r>
      <w:r w:rsidR="000102DB">
        <w:rPr>
          <w:rFonts w:ascii="Times New Roman" w:eastAsia="Times New Roman" w:hAnsi="Times New Roman" w:cs="Times New Roman"/>
          <w:b/>
          <w:sz w:val="24"/>
          <w:szCs w:val="24"/>
          <w:lang w:eastAsia="fr-FR"/>
        </w:rPr>
        <w:t xml:space="preserve"> </w:t>
      </w:r>
      <w:r w:rsidR="000102DB" w:rsidRPr="002542B7">
        <w:rPr>
          <w:rFonts w:ascii="Times New Roman" w:eastAsia="Times New Roman" w:hAnsi="Times New Roman" w:cs="Times New Roman"/>
          <w:sz w:val="24"/>
          <w:szCs w:val="24"/>
          <w:lang w:eastAsia="fr-FR"/>
        </w:rPr>
        <w:t>условията по</w:t>
      </w:r>
      <w:r w:rsidR="000102DB">
        <w:rPr>
          <w:rFonts w:ascii="Times New Roman" w:eastAsia="Times New Roman" w:hAnsi="Times New Roman" w:cs="Times New Roman"/>
          <w:b/>
          <w:sz w:val="24"/>
          <w:szCs w:val="24"/>
          <w:lang w:eastAsia="fr-FR"/>
        </w:rPr>
        <w:t xml:space="preserve"> </w:t>
      </w:r>
      <w:r w:rsidR="000102DB">
        <w:rPr>
          <w:rFonts w:ascii="Times New Roman" w:hAnsi="Times New Roman"/>
          <w:sz w:val="24"/>
          <w:szCs w:val="24"/>
        </w:rPr>
        <w:t>чл. 71</w:t>
      </w:r>
      <w:r w:rsidR="000102DB" w:rsidRPr="008817D0">
        <w:rPr>
          <w:rFonts w:ascii="Times New Roman" w:hAnsi="Times New Roman"/>
          <w:sz w:val="24"/>
          <w:szCs w:val="24"/>
        </w:rPr>
        <w:t xml:space="preserve"> от Регламент (ЕС) № 1303/2013</w:t>
      </w:r>
      <w:r w:rsidR="000102DB">
        <w:rPr>
          <w:rFonts w:ascii="Times New Roman" w:hAnsi="Times New Roman"/>
          <w:sz w:val="24"/>
          <w:szCs w:val="24"/>
        </w:rPr>
        <w:t>,</w:t>
      </w:r>
      <w:r w:rsidR="000102DB" w:rsidRPr="008817D0">
        <w:rPr>
          <w:rFonts w:ascii="Times New Roman" w:hAnsi="Times New Roman"/>
          <w:sz w:val="24"/>
          <w:szCs w:val="24"/>
        </w:rPr>
        <w:t xml:space="preserve"> </w:t>
      </w:r>
      <w:r w:rsidR="000102DB">
        <w:rPr>
          <w:rFonts w:ascii="Times New Roman" w:hAnsi="Times New Roman"/>
          <w:sz w:val="24"/>
          <w:szCs w:val="24"/>
        </w:rPr>
        <w:t xml:space="preserve">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0102DB">
        <w:rPr>
          <w:rFonts w:ascii="Times New Roman" w:hAnsi="Times New Roman"/>
          <w:sz w:val="24"/>
          <w:szCs w:val="24"/>
        </w:rPr>
        <w:t>има право да иска от Бенефициента възстановяване на всички изплатени средства, ведно с дължимата лихва.</w:t>
      </w:r>
      <w:r w:rsidR="001A54DF" w:rsidRPr="00535EE6">
        <w:rPr>
          <w:rFonts w:ascii="Times New Roman" w:eastAsia="Times New Roman" w:hAnsi="Times New Roman" w:cs="Times New Roman"/>
          <w:sz w:val="24"/>
          <w:szCs w:val="24"/>
          <w:lang w:eastAsia="fr-FR"/>
        </w:rPr>
        <w:t xml:space="preserve"> </w:t>
      </w:r>
    </w:p>
    <w:p w:rsidR="0063626D" w:rsidRPr="00535EE6" w:rsidRDefault="0063626D" w:rsidP="00985F4E">
      <w:pPr>
        <w:spacing w:after="0" w:line="240" w:lineRule="auto"/>
        <w:jc w:val="both"/>
        <w:rPr>
          <w:rFonts w:ascii="Times New Roman" w:eastAsia="Times New Roman" w:hAnsi="Times New Roman" w:cs="Times New Roman"/>
          <w:sz w:val="24"/>
          <w:szCs w:val="24"/>
          <w:lang w:eastAsia="fr-FR"/>
        </w:rPr>
      </w:pPr>
    </w:p>
    <w:p w:rsidR="002C2284" w:rsidRPr="00535EE6" w:rsidRDefault="00BC024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10</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E361D">
        <w:rPr>
          <w:rFonts w:ascii="Times New Roman" w:eastAsia="Times New Roman" w:hAnsi="Times New Roman" w:cs="Times New Roman"/>
          <w:sz w:val="24"/>
          <w:szCs w:val="24"/>
          <w:lang w:eastAsia="fr-FR"/>
        </w:rPr>
        <w:t>Бенефициентът е</w:t>
      </w:r>
      <w:r w:rsidR="002C2284" w:rsidRPr="00535EE6">
        <w:rPr>
          <w:rFonts w:ascii="Times New Roman" w:eastAsia="Times New Roman" w:hAnsi="Times New Roman" w:cs="Times New Roman"/>
          <w:sz w:val="24"/>
          <w:szCs w:val="24"/>
          <w:lang w:eastAsia="fr-FR"/>
        </w:rPr>
        <w:t xml:space="preserve"> длъж</w:t>
      </w:r>
      <w:r w:rsidR="006E361D">
        <w:rPr>
          <w:rFonts w:ascii="Times New Roman" w:eastAsia="Times New Roman" w:hAnsi="Times New Roman" w:cs="Times New Roman"/>
          <w:sz w:val="24"/>
          <w:szCs w:val="24"/>
          <w:lang w:eastAsia="fr-FR"/>
        </w:rPr>
        <w:t>е</w:t>
      </w:r>
      <w:r w:rsidR="002C2284" w:rsidRPr="00535EE6">
        <w:rPr>
          <w:rFonts w:ascii="Times New Roman" w:eastAsia="Times New Roman" w:hAnsi="Times New Roman" w:cs="Times New Roman"/>
          <w:sz w:val="24"/>
          <w:szCs w:val="24"/>
          <w:lang w:eastAsia="fr-FR"/>
        </w:rPr>
        <w:t>н да спазва разпоредбите на действащото законодателство в областта на държавните помощи, включително като не допуска средства или активи, придобити при изпълнението на Проекта, да бъдат предоставяни на трети лица в нарушение на то</w:t>
      </w:r>
      <w:r w:rsidR="00382439" w:rsidRPr="00535EE6">
        <w:rPr>
          <w:rFonts w:ascii="Times New Roman" w:eastAsia="Times New Roman" w:hAnsi="Times New Roman" w:cs="Times New Roman"/>
          <w:sz w:val="24"/>
          <w:szCs w:val="24"/>
          <w:lang w:eastAsia="fr-FR"/>
        </w:rPr>
        <w:t>в</w:t>
      </w:r>
      <w:r w:rsidR="002C2284" w:rsidRPr="00535EE6">
        <w:rPr>
          <w:rFonts w:ascii="Times New Roman" w:eastAsia="Times New Roman" w:hAnsi="Times New Roman" w:cs="Times New Roman"/>
          <w:sz w:val="24"/>
          <w:szCs w:val="24"/>
          <w:lang w:eastAsia="fr-FR"/>
        </w:rPr>
        <w:t>а законодателство</w:t>
      </w:r>
      <w:r w:rsidR="00E46425">
        <w:rPr>
          <w:rFonts w:ascii="Times New Roman" w:eastAsia="Times New Roman" w:hAnsi="Times New Roman" w:cs="Times New Roman"/>
          <w:sz w:val="24"/>
          <w:szCs w:val="24"/>
          <w:lang w:eastAsia="fr-FR"/>
        </w:rPr>
        <w:t xml:space="preserve"> или да реализира приходи от тези активи на либерализиран пазар</w:t>
      </w:r>
      <w:r w:rsidR="002C2284" w:rsidRPr="00535EE6">
        <w:rPr>
          <w:rFonts w:ascii="Times New Roman" w:eastAsia="Times New Roman" w:hAnsi="Times New Roman" w:cs="Times New Roman"/>
          <w:sz w:val="24"/>
          <w:szCs w:val="24"/>
          <w:lang w:eastAsia="fr-FR"/>
        </w:rPr>
        <w:t xml:space="preserve">. </w:t>
      </w:r>
    </w:p>
    <w:p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151AC7">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7465F8">
        <w:rPr>
          <w:rFonts w:ascii="Times New Roman" w:eastAsia="Times New Roman" w:hAnsi="Times New Roman" w:cs="Times New Roman"/>
          <w:sz w:val="24"/>
          <w:szCs w:val="24"/>
          <w:lang w:eastAsia="fr-FR"/>
        </w:rPr>
        <w:t xml:space="preserve">и МИГ </w:t>
      </w:r>
      <w:r w:rsidRPr="00535EE6">
        <w:rPr>
          <w:rFonts w:ascii="Times New Roman" w:eastAsia="Times New Roman" w:hAnsi="Times New Roman" w:cs="Times New Roman"/>
          <w:sz w:val="24"/>
          <w:szCs w:val="24"/>
          <w:lang w:eastAsia="fr-FR"/>
        </w:rPr>
        <w:t>осъществява</w:t>
      </w:r>
      <w:r w:rsidR="007465F8">
        <w:rPr>
          <w:rFonts w:ascii="Times New Roman" w:eastAsia="Times New Roman" w:hAnsi="Times New Roman" w:cs="Times New Roman"/>
          <w:sz w:val="24"/>
          <w:szCs w:val="24"/>
          <w:lang w:eastAsia="fr-FR"/>
        </w:rPr>
        <w:t>т</w:t>
      </w:r>
      <w:r w:rsidRPr="00535EE6">
        <w:rPr>
          <w:rFonts w:ascii="Times New Roman" w:eastAsia="Times New Roman" w:hAnsi="Times New Roman" w:cs="Times New Roman"/>
          <w:sz w:val="24"/>
          <w:szCs w:val="24"/>
          <w:lang w:eastAsia="fr-FR"/>
        </w:rPr>
        <w:t xml:space="preserve"> чрез проверки на място контрол върху изпълнението на задължението по т. 3.</w:t>
      </w:r>
      <w:r w:rsidR="00151AC7">
        <w:rPr>
          <w:rFonts w:ascii="Times New Roman" w:eastAsia="Times New Roman" w:hAnsi="Times New Roman" w:cs="Times New Roman"/>
          <w:sz w:val="24"/>
          <w:szCs w:val="24"/>
          <w:lang w:eastAsia="fr-FR"/>
        </w:rPr>
        <w:t>10</w:t>
      </w:r>
      <w:r w:rsidRPr="00535EE6">
        <w:rPr>
          <w:rFonts w:ascii="Times New Roman" w:eastAsia="Times New Roman" w:hAnsi="Times New Roman" w:cs="Times New Roman"/>
          <w:sz w:val="24"/>
          <w:szCs w:val="24"/>
          <w:lang w:eastAsia="fr-FR"/>
        </w:rPr>
        <w:t xml:space="preserve">. </w:t>
      </w:r>
    </w:p>
    <w:p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rsidR="005F1A33" w:rsidRDefault="00AC225D" w:rsidP="00003B9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315B82">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b/>
          <w:sz w:val="24"/>
          <w:szCs w:val="24"/>
          <w:lang w:eastAsia="fr-FR"/>
        </w:rPr>
        <w:t xml:space="preserve">. </w:t>
      </w:r>
      <w:r w:rsidR="00003B99" w:rsidRPr="00003B99">
        <w:rPr>
          <w:rFonts w:ascii="Times New Roman" w:eastAsia="Times New Roman" w:hAnsi="Times New Roman" w:cs="Times New Roman"/>
          <w:sz w:val="24"/>
          <w:szCs w:val="24"/>
          <w:lang w:eastAsia="fr-FR"/>
        </w:rPr>
        <w:t>При изпълнението на Проекта Бенефициентът е длъжен да спазва хоризонталните принципи и политики, предвидени в одобрения за финансиране проект.</w:t>
      </w:r>
    </w:p>
    <w:p w:rsidR="006362EC" w:rsidRDefault="006362EC" w:rsidP="00003B99">
      <w:pPr>
        <w:spacing w:after="0" w:line="240" w:lineRule="auto"/>
        <w:jc w:val="both"/>
        <w:rPr>
          <w:rFonts w:ascii="Times New Roman" w:eastAsia="Times New Roman" w:hAnsi="Times New Roman" w:cs="Times New Roman"/>
          <w:sz w:val="24"/>
          <w:szCs w:val="24"/>
          <w:lang w:eastAsia="fr-FR"/>
        </w:rPr>
      </w:pPr>
    </w:p>
    <w:p w:rsidR="006362EC" w:rsidRDefault="006362EC" w:rsidP="00003B99">
      <w:pPr>
        <w:spacing w:after="0" w:line="240" w:lineRule="auto"/>
        <w:jc w:val="both"/>
        <w:rPr>
          <w:rFonts w:ascii="Times New Roman" w:eastAsia="Times New Roman" w:hAnsi="Times New Roman" w:cs="Times New Roman"/>
          <w:sz w:val="24"/>
          <w:szCs w:val="24"/>
          <w:lang w:eastAsia="fr-FR"/>
        </w:rPr>
      </w:pPr>
      <w:r w:rsidRPr="006362EC">
        <w:rPr>
          <w:rFonts w:ascii="Times New Roman" w:eastAsia="Times New Roman" w:hAnsi="Times New Roman" w:cs="Times New Roman"/>
          <w:b/>
          <w:sz w:val="24"/>
          <w:szCs w:val="24"/>
          <w:lang w:eastAsia="fr-FR"/>
        </w:rPr>
        <w:t>3.13.</w:t>
      </w:r>
      <w:r w:rsidRPr="006362EC">
        <w:rPr>
          <w:rFonts w:ascii="Times New Roman" w:eastAsia="Times New Roman" w:hAnsi="Times New Roman" w:cs="Times New Roman"/>
          <w:sz w:val="24"/>
          <w:szCs w:val="24"/>
          <w:lang w:eastAsia="fr-FR"/>
        </w:rPr>
        <w:t xml:space="preserve"> Бенефициентът се задължава всичко придобито при изпълнението на дейностите по процедурата, да бъде използвано само за неикономически цели.  </w:t>
      </w:r>
      <w:r>
        <w:rPr>
          <w:rFonts w:ascii="Times New Roman" w:eastAsia="Times New Roman" w:hAnsi="Times New Roman" w:cs="Times New Roman"/>
          <w:sz w:val="24"/>
          <w:szCs w:val="24"/>
          <w:lang w:eastAsia="fr-FR"/>
        </w:rPr>
        <w:t xml:space="preserve"> </w:t>
      </w:r>
    </w:p>
    <w:p w:rsidR="00003B99" w:rsidRDefault="00003B99" w:rsidP="008A7C49">
      <w:pPr>
        <w:spacing w:after="0" w:line="240" w:lineRule="auto"/>
        <w:jc w:val="both"/>
        <w:rPr>
          <w:rFonts w:ascii="Times New Roman" w:eastAsia="Times New Roman" w:hAnsi="Times New Roman" w:cs="Times New Roman"/>
          <w:b/>
          <w:sz w:val="24"/>
          <w:szCs w:val="24"/>
          <w:lang w:eastAsia="fr-FR"/>
        </w:rPr>
      </w:pPr>
    </w:p>
    <w:p w:rsidR="007F3580" w:rsidRDefault="000524A5" w:rsidP="007F358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w:t>
      </w:r>
      <w:r w:rsidR="006362EC">
        <w:rPr>
          <w:rFonts w:ascii="Times New Roman" w:eastAsia="Times New Roman" w:hAnsi="Times New Roman"/>
          <w:b/>
          <w:sz w:val="24"/>
          <w:szCs w:val="24"/>
          <w:lang w:eastAsia="fr-FR"/>
        </w:rPr>
        <w:t>14</w:t>
      </w:r>
      <w:r w:rsidR="004E588C" w:rsidRPr="004E588C">
        <w:rPr>
          <w:rFonts w:ascii="Times New Roman" w:eastAsia="Times New Roman" w:hAnsi="Times New Roman"/>
          <w:b/>
          <w:sz w:val="24"/>
          <w:szCs w:val="24"/>
          <w:lang w:eastAsia="fr-FR"/>
        </w:rPr>
        <w:t>.</w:t>
      </w:r>
      <w:r w:rsidR="004E588C">
        <w:rPr>
          <w:rFonts w:ascii="Times New Roman" w:eastAsia="Times New Roman" w:hAnsi="Times New Roman"/>
          <w:sz w:val="24"/>
          <w:szCs w:val="24"/>
          <w:lang w:eastAsia="fr-FR"/>
        </w:rPr>
        <w:t xml:space="preserve"> </w:t>
      </w:r>
      <w:r w:rsidR="00C32DF2" w:rsidRPr="00C32DF2">
        <w:rPr>
          <w:rFonts w:ascii="Times New Roman" w:eastAsia="Times New Roman" w:hAnsi="Times New Roman"/>
          <w:sz w:val="24"/>
          <w:szCs w:val="24"/>
          <w:lang w:eastAsia="fr-FR"/>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w:t>
      </w:r>
      <w:r w:rsidR="00C32DF2">
        <w:rPr>
          <w:rFonts w:ascii="Times New Roman" w:eastAsia="Times New Roman" w:hAnsi="Times New Roman"/>
          <w:sz w:val="24"/>
          <w:szCs w:val="24"/>
          <w:lang w:eastAsia="fr-FR"/>
        </w:rPr>
        <w:t>,</w:t>
      </w:r>
      <w:r w:rsidR="00C32DF2" w:rsidRPr="00C32DF2">
        <w:rPr>
          <w:rFonts w:ascii="Times New Roman" w:eastAsia="Times New Roman" w:hAnsi="Times New Roman"/>
          <w:sz w:val="24"/>
          <w:szCs w:val="24"/>
          <w:lang w:eastAsia="fr-FR"/>
        </w:rPr>
        <w:t xml:space="preserve"> МИГ докладва на УО на ОПОС 2014-2020 г. и предлага мерки за преодоляването им</w:t>
      </w:r>
      <w:r w:rsidR="007F3580" w:rsidRPr="002530F5">
        <w:rPr>
          <w:rFonts w:ascii="Times New Roman" w:eastAsia="Times New Roman" w:hAnsi="Times New Roman"/>
          <w:sz w:val="24"/>
          <w:szCs w:val="24"/>
          <w:lang w:eastAsia="fr-FR"/>
        </w:rPr>
        <w:t>.</w:t>
      </w:r>
    </w:p>
    <w:p w:rsidR="00B32FE0" w:rsidRDefault="00B32FE0" w:rsidP="007F3580">
      <w:pPr>
        <w:spacing w:after="0" w:line="240" w:lineRule="auto"/>
        <w:jc w:val="both"/>
        <w:rPr>
          <w:rFonts w:ascii="Times New Roman" w:eastAsia="Times New Roman" w:hAnsi="Times New Roman"/>
          <w:sz w:val="24"/>
          <w:szCs w:val="24"/>
          <w:lang w:eastAsia="fr-FR"/>
        </w:rPr>
      </w:pPr>
    </w:p>
    <w:p w:rsidR="00B32FE0" w:rsidRPr="00DF10A6" w:rsidRDefault="00C214F1" w:rsidP="00B32FE0">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3.</w:t>
      </w:r>
      <w:r w:rsidR="006362EC">
        <w:rPr>
          <w:rFonts w:ascii="Times New Roman" w:eastAsia="Times New Roman" w:hAnsi="Times New Roman" w:cs="Times New Roman"/>
          <w:b/>
          <w:sz w:val="24"/>
          <w:szCs w:val="24"/>
          <w:lang w:eastAsia="fr-FR"/>
        </w:rPr>
        <w:t>15</w:t>
      </w:r>
      <w:r w:rsidR="00B32FE0" w:rsidRPr="001C5AFE">
        <w:rPr>
          <w:rFonts w:ascii="Times New Roman" w:eastAsia="Times New Roman" w:hAnsi="Times New Roman" w:cs="Times New Roman"/>
          <w:b/>
          <w:sz w:val="24"/>
          <w:szCs w:val="24"/>
          <w:lang w:eastAsia="fr-FR"/>
        </w:rPr>
        <w:t>.</w:t>
      </w:r>
      <w:r w:rsidR="00B32FE0" w:rsidRPr="001C5AFE">
        <w:rPr>
          <w:rFonts w:ascii="Times New Roman" w:eastAsia="Times New Roman" w:hAnsi="Times New Roman" w:cs="Times New Roman"/>
          <w:sz w:val="24"/>
          <w:szCs w:val="24"/>
          <w:lang w:eastAsia="fr-FR"/>
        </w:rPr>
        <w:t xml:space="preserve"> МИГ носи отговорност за вреди, причинени на Бенефициента или на трети лица поради неизпълне</w:t>
      </w:r>
      <w:r>
        <w:rPr>
          <w:rFonts w:ascii="Times New Roman" w:eastAsia="Times New Roman" w:hAnsi="Times New Roman" w:cs="Times New Roman"/>
          <w:sz w:val="24"/>
          <w:szCs w:val="24"/>
          <w:lang w:eastAsia="fr-FR"/>
        </w:rPr>
        <w:t>ние на договорните й задължения съгласно разпоредбата на чл. 48, ал. 3 от ПМС № 161/2016 г.</w:t>
      </w:r>
    </w:p>
    <w:p w:rsidR="003E53EF" w:rsidRDefault="003E53EF" w:rsidP="008A7C49">
      <w:pPr>
        <w:spacing w:after="0" w:line="240" w:lineRule="auto"/>
        <w:jc w:val="both"/>
        <w:rPr>
          <w:rFonts w:ascii="Times New Roman" w:eastAsia="Times New Roman" w:hAnsi="Times New Roman" w:cs="Times New Roman"/>
          <w:sz w:val="24"/>
          <w:szCs w:val="24"/>
          <w:lang w:eastAsia="fr-FR"/>
        </w:rPr>
      </w:pPr>
    </w:p>
    <w:p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w:t>
      </w:r>
      <w:r w:rsidR="006362EC" w:rsidRPr="00DA7192">
        <w:rPr>
          <w:rFonts w:ascii="Times New Roman" w:eastAsia="Times New Roman" w:hAnsi="Times New Roman" w:cs="Times New Roman"/>
          <w:b/>
          <w:sz w:val="24"/>
          <w:szCs w:val="24"/>
          <w:lang w:eastAsia="fr-FR"/>
        </w:rPr>
        <w:t>1</w:t>
      </w:r>
      <w:r w:rsidR="006362EC">
        <w:rPr>
          <w:rFonts w:ascii="Times New Roman" w:eastAsia="Times New Roman" w:hAnsi="Times New Roman" w:cs="Times New Roman"/>
          <w:b/>
          <w:sz w:val="24"/>
          <w:szCs w:val="24"/>
          <w:lang w:val="ru-RU" w:eastAsia="fr-FR"/>
        </w:rPr>
        <w:t>6</w:t>
      </w:r>
      <w:r w:rsidRPr="00DA7192">
        <w:rPr>
          <w:rFonts w:ascii="Times New Roman" w:eastAsia="Times New Roman" w:hAnsi="Times New Roman" w:cs="Times New Roman"/>
          <w:b/>
          <w:sz w:val="24"/>
          <w:szCs w:val="24"/>
          <w:lang w:eastAsia="fr-FR"/>
        </w:rPr>
        <w:t xml:space="preserve">. </w:t>
      </w:r>
      <w:r w:rsidRPr="00DA7192">
        <w:rPr>
          <w:rFonts w:ascii="Times New Roman" w:eastAsia="Times New Roman" w:hAnsi="Times New Roman" w:cs="Times New Roman"/>
          <w:sz w:val="24"/>
          <w:szCs w:val="24"/>
          <w:lang w:eastAsia="fr-FR"/>
        </w:rPr>
        <w:t xml:space="preserve">В случай че Управляващият орган или друг компетентен орган установи нарушение и/или неправомерно отпускане на държавни помощи от страна на Бенефициента, </w:t>
      </w:r>
      <w:r w:rsidRPr="00DA7192">
        <w:rPr>
          <w:rFonts w:ascii="Times New Roman" w:eastAsia="Times New Roman" w:hAnsi="Times New Roman" w:cs="Times New Roman"/>
          <w:sz w:val="24"/>
          <w:szCs w:val="24"/>
          <w:lang w:eastAsia="fr-FR"/>
        </w:rPr>
        <w:lastRenderedPageBreak/>
        <w:t>Управляващият орган ще изиска от Бенефициента,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за държавни помощи.</w:t>
      </w:r>
    </w:p>
    <w:p w:rsidR="00C43454" w:rsidRDefault="00C43454" w:rsidP="008A7C49">
      <w:pPr>
        <w:spacing w:after="0" w:line="240" w:lineRule="auto"/>
        <w:jc w:val="both"/>
        <w:rPr>
          <w:rFonts w:ascii="Times New Roman" w:eastAsia="Times New Roman" w:hAnsi="Times New Roman" w:cs="Times New Roman"/>
          <w:sz w:val="24"/>
          <w:szCs w:val="24"/>
          <w:lang w:eastAsia="fr-FR"/>
        </w:rPr>
      </w:pPr>
    </w:p>
    <w:p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w:t>
      </w:r>
      <w:r w:rsidR="006362EC" w:rsidRPr="00DA7192">
        <w:rPr>
          <w:rFonts w:ascii="Times New Roman" w:eastAsia="Times New Roman" w:hAnsi="Times New Roman" w:cs="Times New Roman"/>
          <w:b/>
          <w:sz w:val="24"/>
          <w:szCs w:val="24"/>
          <w:lang w:eastAsia="fr-FR"/>
        </w:rPr>
        <w:t>1</w:t>
      </w:r>
      <w:r w:rsidR="006362EC">
        <w:rPr>
          <w:rFonts w:ascii="Times New Roman" w:eastAsia="Times New Roman" w:hAnsi="Times New Roman" w:cs="Times New Roman"/>
          <w:b/>
          <w:sz w:val="24"/>
          <w:szCs w:val="24"/>
          <w:lang w:eastAsia="fr-FR"/>
        </w:rPr>
        <w:t>7</w:t>
      </w:r>
      <w:r w:rsidRPr="00DA7192">
        <w:rPr>
          <w:rFonts w:ascii="Times New Roman" w:eastAsia="Times New Roman" w:hAnsi="Times New Roman" w:cs="Times New Roman"/>
          <w:sz w:val="24"/>
          <w:szCs w:val="24"/>
          <w:lang w:eastAsia="fr-FR"/>
        </w:rPr>
        <w:t>. Правото на Управляващия орган по т. 3.1</w:t>
      </w:r>
      <w:r w:rsidR="006362EC">
        <w:rPr>
          <w:rFonts w:ascii="Times New Roman" w:eastAsia="Times New Roman" w:hAnsi="Times New Roman" w:cs="Times New Roman"/>
          <w:sz w:val="24"/>
          <w:szCs w:val="24"/>
          <w:lang w:val="ru-RU" w:eastAsia="fr-FR"/>
        </w:rPr>
        <w:t>6</w:t>
      </w:r>
      <w:r w:rsidRPr="00DA7192">
        <w:rPr>
          <w:rFonts w:ascii="Times New Roman" w:eastAsia="Times New Roman" w:hAnsi="Times New Roman" w:cs="Times New Roman"/>
          <w:sz w:val="24"/>
          <w:szCs w:val="24"/>
          <w:lang w:eastAsia="fr-FR"/>
        </w:rPr>
        <w:t xml:space="preserve"> може да бъде упражнено независимо от наличието или липсата на виновно поведение на Бенефициента, от причините и основанията за предоставяне на неправомерната държавна помощ и/или за допускането на нарушението на законодателството за държавни помощи.</w:t>
      </w:r>
    </w:p>
    <w:p w:rsidR="00C43454" w:rsidRDefault="00C43454" w:rsidP="008A7C49">
      <w:pPr>
        <w:spacing w:after="0" w:line="240" w:lineRule="auto"/>
        <w:jc w:val="both"/>
        <w:rPr>
          <w:rFonts w:ascii="Times New Roman" w:eastAsia="Times New Roman" w:hAnsi="Times New Roman" w:cs="Times New Roman"/>
          <w:sz w:val="24"/>
          <w:szCs w:val="24"/>
          <w:lang w:eastAsia="fr-FR"/>
        </w:rPr>
      </w:pPr>
    </w:p>
    <w:p w:rsidR="00871A90" w:rsidRDefault="00C214F1" w:rsidP="00871A9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w:t>
      </w:r>
      <w:r w:rsidR="006362EC">
        <w:rPr>
          <w:rFonts w:ascii="Times New Roman" w:eastAsia="Times New Roman" w:hAnsi="Times New Roman"/>
          <w:b/>
          <w:sz w:val="24"/>
          <w:szCs w:val="24"/>
          <w:lang w:eastAsia="fr-FR"/>
        </w:rPr>
        <w:t>18</w:t>
      </w:r>
      <w:r w:rsidR="00871A90" w:rsidRPr="004E588C">
        <w:rPr>
          <w:rFonts w:ascii="Times New Roman" w:eastAsia="Times New Roman" w:hAnsi="Times New Roman"/>
          <w:b/>
          <w:sz w:val="24"/>
          <w:szCs w:val="24"/>
          <w:lang w:eastAsia="fr-FR"/>
        </w:rPr>
        <w:t>.</w:t>
      </w:r>
      <w:r w:rsidR="00871A90">
        <w:rPr>
          <w:rFonts w:ascii="Times New Roman" w:eastAsia="Times New Roman" w:hAnsi="Times New Roman"/>
          <w:sz w:val="24"/>
          <w:szCs w:val="24"/>
          <w:lang w:eastAsia="fr-FR"/>
        </w:rPr>
        <w:t xml:space="preserve"> </w:t>
      </w:r>
      <w:r w:rsidR="00871A90" w:rsidRPr="002530F5">
        <w:rPr>
          <w:rFonts w:ascii="Times New Roman" w:eastAsia="Times New Roman" w:hAnsi="Times New Roman"/>
          <w:sz w:val="24"/>
          <w:szCs w:val="24"/>
          <w:lang w:eastAsia="fr-FR"/>
        </w:rPr>
        <w:t>Бенефициентът се съгласява, че всички действия, извършени през създадения за него профил за достъп в Информационната система за управление и наблюдение на средствата от Европейските структурни и инвестиционни фондове (ИСУН), следва да се считат за правно валидно волеизявление, извършено от името на бенефициента.</w:t>
      </w:r>
    </w:p>
    <w:p w:rsidR="00871A90" w:rsidRDefault="00871A90" w:rsidP="00871A90">
      <w:pPr>
        <w:spacing w:after="0" w:line="240" w:lineRule="auto"/>
        <w:jc w:val="both"/>
        <w:rPr>
          <w:rFonts w:ascii="Times New Roman" w:eastAsia="Times New Roman" w:hAnsi="Times New Roman"/>
          <w:sz w:val="24"/>
          <w:szCs w:val="24"/>
          <w:lang w:eastAsia="fr-FR"/>
        </w:rPr>
      </w:pPr>
    </w:p>
    <w:p w:rsidR="00871A90" w:rsidRPr="003476F1" w:rsidRDefault="00871A90" w:rsidP="00871A90">
      <w:pPr>
        <w:spacing w:before="80" w:after="80" w:line="240" w:lineRule="auto"/>
        <w:jc w:val="both"/>
        <w:rPr>
          <w:rFonts w:ascii="Times New Roman" w:eastAsia="Times New Roman" w:hAnsi="Times New Roman" w:cs="Times New Roman"/>
          <w:sz w:val="24"/>
          <w:szCs w:val="24"/>
          <w:lang w:eastAsia="fr-FR"/>
        </w:rPr>
      </w:pPr>
      <w:r w:rsidRPr="003476F1">
        <w:rPr>
          <w:rFonts w:ascii="Times New Roman" w:eastAsia="Times New Roman" w:hAnsi="Times New Roman"/>
          <w:b/>
          <w:sz w:val="24"/>
          <w:szCs w:val="24"/>
          <w:lang w:eastAsia="fr-FR"/>
        </w:rPr>
        <w:t>3.</w:t>
      </w:r>
      <w:r w:rsidR="006362EC">
        <w:rPr>
          <w:rFonts w:ascii="Times New Roman" w:eastAsia="Times New Roman" w:hAnsi="Times New Roman"/>
          <w:b/>
          <w:sz w:val="24"/>
          <w:szCs w:val="24"/>
          <w:lang w:eastAsia="fr-FR"/>
        </w:rPr>
        <w:t>19</w:t>
      </w:r>
      <w:r w:rsidRPr="003476F1">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 xml:space="preserve"> </w:t>
      </w:r>
      <w:r w:rsidRPr="003476F1">
        <w:rPr>
          <w:rFonts w:ascii="Times New Roman" w:eastAsia="Times New Roman" w:hAnsi="Times New Roman" w:cs="Times New Roman"/>
          <w:sz w:val="24"/>
          <w:szCs w:val="24"/>
          <w:lang w:eastAsia="fr-FR"/>
        </w:rPr>
        <w:t xml:space="preserve">МИГ </w:t>
      </w:r>
      <w:r>
        <w:rPr>
          <w:rFonts w:ascii="Times New Roman" w:eastAsia="Times New Roman" w:hAnsi="Times New Roman" w:cs="Times New Roman"/>
          <w:sz w:val="24"/>
          <w:szCs w:val="24"/>
          <w:lang w:eastAsia="fr-FR"/>
        </w:rPr>
        <w:t xml:space="preserve">и бенефициентите </w:t>
      </w:r>
      <w:r w:rsidRPr="003476F1">
        <w:rPr>
          <w:rFonts w:ascii="Times New Roman" w:eastAsia="Times New Roman" w:hAnsi="Times New Roman" w:cs="Times New Roman"/>
          <w:sz w:val="24"/>
          <w:szCs w:val="24"/>
          <w:lang w:eastAsia="fr-FR"/>
        </w:rPr>
        <w:t>въвежда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събира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и систематизира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rFonts w:ascii="Times New Roman" w:eastAsia="Times New Roman" w:hAnsi="Times New Roman" w:cs="Times New Roman"/>
          <w:sz w:val="24"/>
          <w:szCs w:val="24"/>
          <w:lang w:eastAsia="fr-FR"/>
        </w:rPr>
        <w:t>ИСУН</w:t>
      </w:r>
      <w:r w:rsidRPr="003476F1">
        <w:rPr>
          <w:rFonts w:ascii="Times New Roman" w:eastAsia="Times New Roman" w:hAnsi="Times New Roman" w:cs="Times New Roman"/>
          <w:sz w:val="24"/>
          <w:szCs w:val="24"/>
          <w:lang w:eastAsia="fr-FR"/>
        </w:rPr>
        <w:t>.</w:t>
      </w:r>
    </w:p>
    <w:p w:rsidR="00871A90" w:rsidRPr="00535EE6" w:rsidRDefault="00871A90" w:rsidP="008A7C49">
      <w:pPr>
        <w:spacing w:after="0" w:line="240" w:lineRule="auto"/>
        <w:jc w:val="both"/>
        <w:rPr>
          <w:rFonts w:ascii="Times New Roman" w:eastAsia="Times New Roman" w:hAnsi="Times New Roman" w:cs="Times New Roman"/>
          <w:sz w:val="24"/>
          <w:szCs w:val="24"/>
          <w:lang w:eastAsia="fr-FR"/>
        </w:rPr>
      </w:pPr>
    </w:p>
    <w:p w:rsidR="00D52C05" w:rsidRDefault="00EE61F8" w:rsidP="008A7C4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bookmarkStart w:id="0" w:name="_GoBack"/>
      <w:r w:rsidR="006362EC">
        <w:rPr>
          <w:rFonts w:ascii="Times New Roman" w:eastAsia="Times New Roman" w:hAnsi="Times New Roman" w:cs="Times New Roman"/>
          <w:b/>
          <w:sz w:val="24"/>
          <w:szCs w:val="24"/>
          <w:lang w:eastAsia="fr-FR"/>
        </w:rPr>
        <w:t>20</w:t>
      </w:r>
      <w:bookmarkEnd w:id="0"/>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01004B" w:rsidRPr="00535EE6">
        <w:rPr>
          <w:rFonts w:ascii="Times New Roman" w:eastAsia="Times New Roman" w:hAnsi="Times New Roman" w:cs="Times New Roman"/>
          <w:sz w:val="24"/>
          <w:szCs w:val="24"/>
          <w:lang w:eastAsia="fr-FR"/>
        </w:rPr>
        <w:t xml:space="preserve">Други специфични права и задължения: </w:t>
      </w:r>
      <w:r w:rsidR="00D52C05" w:rsidRPr="00535EE6">
        <w:rPr>
          <w:rFonts w:ascii="Times New Roman" w:eastAsia="Times New Roman" w:hAnsi="Times New Roman" w:cs="Times New Roman"/>
          <w:sz w:val="24"/>
          <w:szCs w:val="24"/>
          <w:lang w:eastAsia="fr-FR"/>
        </w:rPr>
        <w:t>…………………………………… (</w:t>
      </w:r>
      <w:r w:rsidR="00D52C05" w:rsidRPr="00535EE6">
        <w:rPr>
          <w:rFonts w:ascii="Times New Roman" w:eastAsia="Times New Roman" w:hAnsi="Times New Roman" w:cs="Times New Roman"/>
          <w:i/>
          <w:sz w:val="24"/>
          <w:szCs w:val="24"/>
          <w:lang w:eastAsia="fr-FR"/>
        </w:rPr>
        <w:t>описват се специфични за проекта права и задължения, ако е приложимо</w:t>
      </w:r>
      <w:r w:rsidR="00D52C05" w:rsidRPr="00535EE6">
        <w:rPr>
          <w:rFonts w:ascii="Times New Roman" w:eastAsia="Times New Roman" w:hAnsi="Times New Roman" w:cs="Times New Roman"/>
          <w:sz w:val="24"/>
          <w:szCs w:val="24"/>
          <w:lang w:eastAsia="fr-FR"/>
        </w:rPr>
        <w:t>).</w:t>
      </w:r>
    </w:p>
    <w:p w:rsidR="008A7C49" w:rsidRPr="00535EE6" w:rsidRDefault="008A7C49" w:rsidP="008A7C49">
      <w:pPr>
        <w:spacing w:after="0" w:line="240" w:lineRule="auto"/>
        <w:jc w:val="both"/>
        <w:rPr>
          <w:rFonts w:ascii="Times New Roman" w:eastAsia="Times New Roman" w:hAnsi="Times New Roman" w:cs="Times New Roman"/>
          <w:b/>
          <w:sz w:val="24"/>
          <w:szCs w:val="24"/>
          <w:lang w:eastAsia="fr-FR"/>
        </w:rPr>
      </w:pPr>
    </w:p>
    <w:p w:rsidR="00DE6E51" w:rsidRPr="00535EE6" w:rsidRDefault="00DE6E51" w:rsidP="008A7C49">
      <w:pPr>
        <w:spacing w:after="0" w:line="240" w:lineRule="auto"/>
        <w:jc w:val="both"/>
        <w:rPr>
          <w:rFonts w:ascii="Times New Roman" w:eastAsia="Times New Roman" w:hAnsi="Times New Roman" w:cs="Times New Roman"/>
          <w:b/>
          <w:sz w:val="24"/>
          <w:szCs w:val="24"/>
          <w:lang w:eastAsia="fr-FR"/>
        </w:rPr>
      </w:pPr>
      <w:r w:rsidRPr="00535EE6">
        <w:rPr>
          <w:rFonts w:ascii="Times New Roman" w:eastAsia="Times New Roman" w:hAnsi="Times New Roman" w:cs="Times New Roman"/>
          <w:b/>
          <w:sz w:val="24"/>
          <w:szCs w:val="24"/>
          <w:lang w:eastAsia="fr-FR"/>
        </w:rPr>
        <w:t xml:space="preserve">4. </w:t>
      </w:r>
      <w:r w:rsidR="00D33F1F" w:rsidRPr="00535EE6">
        <w:rPr>
          <w:rFonts w:ascii="Times New Roman" w:eastAsia="Times New Roman" w:hAnsi="Times New Roman" w:cs="Times New Roman"/>
          <w:sz w:val="24"/>
          <w:szCs w:val="24"/>
          <w:lang w:eastAsia="fr-FR"/>
        </w:rPr>
        <w:t>Условия за възстановяване на предоставена финансова подкрепа по</w:t>
      </w:r>
      <w:r w:rsidRPr="00535EE6">
        <w:rPr>
          <w:rFonts w:ascii="Times New Roman" w:eastAsia="Times New Roman" w:hAnsi="Times New Roman" w:cs="Times New Roman"/>
          <w:sz w:val="24"/>
          <w:szCs w:val="24"/>
          <w:lang w:eastAsia="fr-FR"/>
        </w:rPr>
        <w:t xml:space="preserve">д формата на възстановима </w:t>
      </w:r>
      <w:r w:rsidR="00821E5D" w:rsidRPr="00535EE6">
        <w:rPr>
          <w:rFonts w:ascii="Times New Roman" w:eastAsia="Times New Roman" w:hAnsi="Times New Roman" w:cs="Times New Roman"/>
          <w:sz w:val="24"/>
          <w:szCs w:val="24"/>
          <w:lang w:eastAsia="fr-FR"/>
        </w:rPr>
        <w:t>помощ:</w:t>
      </w:r>
      <w:r w:rsidR="00BF396B" w:rsidRPr="00535EE6">
        <w:rPr>
          <w:rFonts w:ascii="Times New Roman" w:eastAsia="Times New Roman" w:hAnsi="Times New Roman" w:cs="Times New Roman"/>
          <w:b/>
          <w:sz w:val="24"/>
          <w:szCs w:val="24"/>
          <w:lang w:eastAsia="fr-FR"/>
        </w:rPr>
        <w:t xml:space="preserve"> </w:t>
      </w:r>
    </w:p>
    <w:p w:rsidR="00D33F1F" w:rsidRPr="00535EE6" w:rsidRDefault="00821E5D" w:rsidP="008A7C49">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w:t>
      </w:r>
      <w:r w:rsidR="00D76039" w:rsidRPr="00535EE6">
        <w:rPr>
          <w:rFonts w:ascii="Times New Roman" w:eastAsia="Times New Roman" w:hAnsi="Times New Roman" w:cs="Times New Roman"/>
          <w:i/>
          <w:sz w:val="24"/>
          <w:szCs w:val="24"/>
          <w:lang w:eastAsia="fr-FR"/>
        </w:rPr>
        <w:t>Информацията се попълва, когато е приложимо в</w:t>
      </w:r>
      <w:r w:rsidR="00214D8C" w:rsidRPr="00535EE6">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r w:rsidR="003A3766" w:rsidRPr="00535EE6">
        <w:rPr>
          <w:rFonts w:ascii="Times New Roman" w:eastAsia="Times New Roman" w:hAnsi="Times New Roman" w:cs="Times New Roman"/>
          <w:i/>
          <w:sz w:val="24"/>
          <w:szCs w:val="24"/>
          <w:lang w:eastAsia="fr-FR"/>
        </w:rPr>
        <w:t>Европейските</w:t>
      </w:r>
      <w:r w:rsidR="00214D8C" w:rsidRPr="00535EE6">
        <w:rPr>
          <w:rFonts w:ascii="Times New Roman" w:eastAsia="Times New Roman" w:hAnsi="Times New Roman" w:cs="Times New Roman"/>
          <w:i/>
          <w:sz w:val="24"/>
          <w:szCs w:val="24"/>
          <w:lang w:eastAsia="fr-FR"/>
        </w:rPr>
        <w:t xml:space="preserve"> структурни и инвестиционни фондове</w:t>
      </w:r>
      <w:r w:rsidRPr="00535EE6">
        <w:rPr>
          <w:rFonts w:ascii="Times New Roman" w:eastAsia="Times New Roman" w:hAnsi="Times New Roman" w:cs="Times New Roman"/>
          <w:i/>
          <w:sz w:val="24"/>
          <w:szCs w:val="24"/>
          <w:lang w:eastAsia="fr-FR"/>
        </w:rPr>
        <w:t>)</w:t>
      </w:r>
    </w:p>
    <w:p w:rsidR="00A10E00" w:rsidRPr="00535EE6" w:rsidRDefault="00A10E00" w:rsidP="008A7C49">
      <w:pPr>
        <w:spacing w:after="0" w:line="240" w:lineRule="auto"/>
        <w:jc w:val="both"/>
        <w:rPr>
          <w:rFonts w:ascii="Times New Roman" w:eastAsia="Times New Roman" w:hAnsi="Times New Roman" w:cs="Times New Roman"/>
          <w:sz w:val="24"/>
          <w:szCs w:val="24"/>
          <w:lang w:eastAsia="fr-FR"/>
        </w:rPr>
      </w:pPr>
    </w:p>
    <w:p w:rsidR="00D33F1F" w:rsidRPr="00535EE6" w:rsidRDefault="009C4CB8" w:rsidP="000C0996">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b/>
          <w:sz w:val="24"/>
          <w:szCs w:val="24"/>
          <w:lang w:eastAsia="fr-FR"/>
        </w:rPr>
        <w:t>5.</w:t>
      </w:r>
      <w:r w:rsidR="00CC7AD2"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sidR="006F0B7D" w:rsidRPr="00535EE6">
        <w:rPr>
          <w:rFonts w:ascii="Times New Roman" w:eastAsia="Times New Roman" w:hAnsi="Times New Roman" w:cs="Times New Roman"/>
          <w:sz w:val="24"/>
          <w:szCs w:val="24"/>
          <w:lang w:eastAsia="fr-FR"/>
        </w:rPr>
        <w:t>.</w:t>
      </w:r>
      <w:r w:rsidR="00C214F1">
        <w:rPr>
          <w:rFonts w:ascii="Times New Roman" w:eastAsia="Times New Roman" w:hAnsi="Times New Roman" w:cs="Times New Roman"/>
          <w:sz w:val="24"/>
          <w:szCs w:val="24"/>
          <w:lang w:eastAsia="fr-FR"/>
        </w:rPr>
        <w:t xml:space="preserve"> (</w:t>
      </w:r>
      <w:r w:rsidR="00C214F1" w:rsidRPr="002144B8">
        <w:rPr>
          <w:rFonts w:ascii="Times New Roman" w:eastAsia="Times New Roman" w:hAnsi="Times New Roman" w:cs="Times New Roman"/>
          <w:i/>
          <w:sz w:val="24"/>
          <w:szCs w:val="24"/>
          <w:lang w:eastAsia="fr-FR"/>
        </w:rPr>
        <w:t xml:space="preserve">Възстановяването на неправомерна и несъвместима държавна помощ или на неправилно използвана държавна помощ </w:t>
      </w:r>
      <w:r w:rsidR="00C214F1">
        <w:rPr>
          <w:rFonts w:ascii="Times New Roman" w:eastAsia="Times New Roman" w:hAnsi="Times New Roman" w:cs="Times New Roman"/>
          <w:i/>
          <w:sz w:val="24"/>
          <w:szCs w:val="24"/>
          <w:lang w:eastAsia="fr-FR"/>
        </w:rPr>
        <w:t xml:space="preserve">(в случай, че такава възникне) </w:t>
      </w:r>
      <w:r w:rsidR="00C214F1" w:rsidRPr="002144B8">
        <w:rPr>
          <w:rFonts w:ascii="Times New Roman" w:eastAsia="Times New Roman" w:hAnsi="Times New Roman" w:cs="Times New Roman"/>
          <w:i/>
          <w:sz w:val="24"/>
          <w:szCs w:val="24"/>
          <w:lang w:eastAsia="fr-FR"/>
        </w:rPr>
        <w:t>се извършва по реда на Закона за държавните помощи.</w:t>
      </w:r>
      <w:r w:rsidR="00C214F1" w:rsidRPr="007406FA">
        <w:rPr>
          <w:rFonts w:ascii="Times New Roman" w:eastAsia="Calibri" w:hAnsi="Times New Roman" w:cs="Times New Roman"/>
          <w:sz w:val="24"/>
          <w:szCs w:val="24"/>
        </w:rPr>
        <w:t xml:space="preserve"> </w:t>
      </w:r>
      <w:r w:rsidR="00C214F1" w:rsidRPr="007406FA">
        <w:rPr>
          <w:rFonts w:ascii="Times New Roman" w:eastAsia="Times New Roman" w:hAnsi="Times New Roman" w:cs="Times New Roman"/>
          <w:i/>
          <w:sz w:val="24"/>
          <w:szCs w:val="24"/>
          <w:lang w:eastAsia="fr-FR"/>
        </w:rPr>
        <w:t>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ЗУСЕСИФ, за нарушаване на правилата за държавната помощ по смисъла на чл. 107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w:t>
      </w:r>
      <w:r w:rsidR="00C214F1">
        <w:rPr>
          <w:rFonts w:ascii="Times New Roman" w:eastAsia="Times New Roman" w:hAnsi="Times New Roman" w:cs="Times New Roman"/>
          <w:i/>
          <w:sz w:val="24"/>
          <w:szCs w:val="24"/>
          <w:lang w:eastAsia="fr-FR"/>
        </w:rPr>
        <w:t>)</w:t>
      </w:r>
    </w:p>
    <w:p w:rsidR="000C0996" w:rsidRPr="00535EE6" w:rsidRDefault="000C0996" w:rsidP="000C0996">
      <w:pPr>
        <w:spacing w:after="0" w:line="240" w:lineRule="auto"/>
        <w:jc w:val="both"/>
        <w:rPr>
          <w:rFonts w:ascii="Times New Roman" w:eastAsia="Times New Roman" w:hAnsi="Times New Roman" w:cs="Times New Roman"/>
          <w:i/>
          <w:sz w:val="20"/>
          <w:szCs w:val="20"/>
          <w:lang w:eastAsia="fr-FR"/>
        </w:rPr>
      </w:pPr>
    </w:p>
    <w:p w:rsidR="006C01A7" w:rsidRDefault="009C4CB8" w:rsidP="000C0996">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6.</w:t>
      </w:r>
      <w:r w:rsidR="00CF6FF5" w:rsidRPr="00535EE6">
        <w:rPr>
          <w:rFonts w:ascii="Times New Roman" w:hAnsi="Times New Roman" w:cs="Times New Roman"/>
        </w:rPr>
        <w:t xml:space="preserve"> </w:t>
      </w:r>
      <w:r w:rsidR="00CF6FF5" w:rsidRPr="00535EE6">
        <w:rPr>
          <w:rFonts w:ascii="Times New Roman" w:eastAsia="Times New Roman" w:hAnsi="Times New Roman" w:cs="Times New Roman"/>
          <w:sz w:val="24"/>
          <w:szCs w:val="24"/>
          <w:lang w:eastAsia="fr-FR"/>
        </w:rPr>
        <w:t xml:space="preserve">Одобреният </w:t>
      </w:r>
      <w:r w:rsidR="00A10E00" w:rsidRPr="00535EE6">
        <w:rPr>
          <w:rFonts w:ascii="Times New Roman" w:eastAsia="Times New Roman" w:hAnsi="Times New Roman" w:cs="Times New Roman"/>
          <w:sz w:val="24"/>
          <w:szCs w:val="24"/>
          <w:lang w:eastAsia="fr-FR"/>
        </w:rPr>
        <w:t xml:space="preserve">Проект </w:t>
      </w:r>
      <w:r w:rsidR="00CF6FF5" w:rsidRPr="00535EE6">
        <w:rPr>
          <w:rFonts w:ascii="Times New Roman" w:eastAsia="Times New Roman" w:hAnsi="Times New Roman" w:cs="Times New Roman"/>
          <w:sz w:val="24"/>
          <w:szCs w:val="24"/>
          <w:lang w:eastAsia="fr-FR"/>
        </w:rPr>
        <w:t xml:space="preserve">и документите по чл. 26, ал. 1 от Закона за управление на средствата от </w:t>
      </w:r>
      <w:r w:rsidR="00A10E00" w:rsidRPr="00535EE6">
        <w:rPr>
          <w:rFonts w:ascii="Times New Roman" w:eastAsia="Times New Roman" w:hAnsi="Times New Roman" w:cs="Times New Roman"/>
          <w:sz w:val="24"/>
          <w:szCs w:val="24"/>
          <w:lang w:eastAsia="fr-FR"/>
        </w:rPr>
        <w:t>Европейските</w:t>
      </w:r>
      <w:r w:rsidR="00CF6FF5" w:rsidRPr="00535EE6">
        <w:rPr>
          <w:rFonts w:ascii="Times New Roman" w:eastAsia="Times New Roman" w:hAnsi="Times New Roman" w:cs="Times New Roman"/>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p>
    <w:p w:rsidR="00BD44F1" w:rsidRDefault="00BD44F1" w:rsidP="000C0996">
      <w:pPr>
        <w:spacing w:after="0" w:line="240" w:lineRule="auto"/>
        <w:jc w:val="both"/>
        <w:rPr>
          <w:rFonts w:ascii="Times New Roman" w:eastAsia="Times New Roman" w:hAnsi="Times New Roman" w:cs="Times New Roman"/>
          <w:sz w:val="24"/>
          <w:szCs w:val="24"/>
          <w:lang w:eastAsia="fr-FR"/>
        </w:rPr>
      </w:pPr>
    </w:p>
    <w:p w:rsidR="00BD44F1" w:rsidRPr="00535EE6" w:rsidRDefault="00BD44F1" w:rsidP="000C0996">
      <w:pPr>
        <w:spacing w:after="0" w:line="240" w:lineRule="auto"/>
        <w:jc w:val="both"/>
        <w:rPr>
          <w:rFonts w:ascii="Times New Roman" w:eastAsia="Times New Roman" w:hAnsi="Times New Roman" w:cs="Times New Roman"/>
          <w:sz w:val="24"/>
          <w:szCs w:val="24"/>
          <w:lang w:eastAsia="fr-FR"/>
        </w:rPr>
      </w:pPr>
      <w:r w:rsidRPr="00BD44F1">
        <w:rPr>
          <w:rFonts w:ascii="Times New Roman" w:eastAsia="Times New Roman" w:hAnsi="Times New Roman" w:cs="Times New Roman"/>
          <w:b/>
          <w:sz w:val="24"/>
          <w:szCs w:val="24"/>
          <w:lang w:eastAsia="fr-FR"/>
        </w:rPr>
        <w:t>7.</w:t>
      </w:r>
      <w:r>
        <w:rPr>
          <w:rFonts w:ascii="Times New Roman" w:eastAsia="Times New Roman" w:hAnsi="Times New Roman" w:cs="Times New Roman"/>
          <w:sz w:val="24"/>
          <w:szCs w:val="24"/>
          <w:lang w:eastAsia="fr-FR"/>
        </w:rPr>
        <w:t xml:space="preserve"> Прекратяването на споразумение № …… за изпълнение на Стратегия за водено от общностите местно развитие на МИГ </w:t>
      </w:r>
      <w:r w:rsidR="00001947">
        <w:rPr>
          <w:rFonts w:ascii="Times New Roman" w:eastAsia="Times New Roman" w:hAnsi="Times New Roman" w:cs="Times New Roman"/>
          <w:sz w:val="24"/>
          <w:szCs w:val="24"/>
          <w:lang w:eastAsia="fr-FR"/>
        </w:rPr>
        <w:t>Белене-Никопол</w:t>
      </w:r>
      <w:r>
        <w:rPr>
          <w:rFonts w:ascii="Times New Roman" w:eastAsia="Times New Roman" w:hAnsi="Times New Roman" w:cs="Times New Roman"/>
          <w:sz w:val="24"/>
          <w:szCs w:val="24"/>
          <w:lang w:eastAsia="fr-FR"/>
        </w:rPr>
        <w:t xml:space="preserve"> не засяга правата на Бенефициента по настоящия  </w:t>
      </w:r>
      <w:r w:rsidRPr="00BD44F1">
        <w:rPr>
          <w:rFonts w:ascii="Times New Roman" w:eastAsia="Times New Roman" w:hAnsi="Times New Roman" w:cs="Times New Roman"/>
          <w:sz w:val="24"/>
          <w:szCs w:val="24"/>
          <w:lang w:eastAsia="fr-FR"/>
        </w:rPr>
        <w:t>административ</w:t>
      </w:r>
      <w:r>
        <w:rPr>
          <w:rFonts w:ascii="Times New Roman" w:eastAsia="Times New Roman" w:hAnsi="Times New Roman" w:cs="Times New Roman"/>
          <w:sz w:val="24"/>
          <w:szCs w:val="24"/>
          <w:lang w:eastAsia="fr-FR"/>
        </w:rPr>
        <w:t>е</w:t>
      </w:r>
      <w:r w:rsidRPr="00BD44F1">
        <w:rPr>
          <w:rFonts w:ascii="Times New Roman" w:eastAsia="Times New Roman" w:hAnsi="Times New Roman" w:cs="Times New Roman"/>
          <w:sz w:val="24"/>
          <w:szCs w:val="24"/>
          <w:lang w:eastAsia="fr-FR"/>
        </w:rPr>
        <w:t>н договор</w:t>
      </w:r>
      <w:r>
        <w:rPr>
          <w:rFonts w:ascii="Times New Roman" w:eastAsia="Times New Roman" w:hAnsi="Times New Roman" w:cs="Times New Roman"/>
          <w:sz w:val="24"/>
          <w:szCs w:val="24"/>
          <w:lang w:eastAsia="fr-FR"/>
        </w:rPr>
        <w:t>.</w:t>
      </w:r>
    </w:p>
    <w:p w:rsidR="000C0996" w:rsidRPr="00535EE6" w:rsidRDefault="000C0996" w:rsidP="000C0996">
      <w:pPr>
        <w:spacing w:after="0" w:line="240" w:lineRule="auto"/>
        <w:jc w:val="both"/>
        <w:rPr>
          <w:rFonts w:ascii="Times New Roman" w:eastAsia="Times New Roman" w:hAnsi="Times New Roman" w:cs="Times New Roman"/>
          <w:sz w:val="24"/>
          <w:szCs w:val="24"/>
          <w:lang w:eastAsia="fr-FR"/>
        </w:rPr>
      </w:pPr>
    </w:p>
    <w:p w:rsidR="00A10E00" w:rsidRPr="00535EE6" w:rsidRDefault="00A10E00" w:rsidP="000941BC">
      <w:pPr>
        <w:spacing w:after="6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sz w:val="24"/>
          <w:szCs w:val="24"/>
          <w:lang w:eastAsia="fr-FR"/>
        </w:rPr>
        <w:t xml:space="preserve"> Неразделна част от договора са:</w:t>
      </w:r>
    </w:p>
    <w:p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.1.</w:t>
      </w:r>
      <w:r w:rsidR="00A10E00" w:rsidRPr="00535EE6">
        <w:rPr>
          <w:rFonts w:ascii="Times New Roman" w:hAnsi="Times New Roman" w:cs="Times New Roman"/>
          <w:sz w:val="24"/>
          <w:szCs w:val="24"/>
        </w:rPr>
        <w:t xml:space="preserve"> Приложение № 1 </w:t>
      </w:r>
      <w:r w:rsidR="00C47BBB"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Одобрено проектно предложение № ……….;</w:t>
      </w:r>
    </w:p>
    <w:p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.2.</w:t>
      </w:r>
      <w:r w:rsidR="00A10E00" w:rsidRPr="00535EE6">
        <w:rPr>
          <w:rFonts w:ascii="Times New Roman" w:hAnsi="Times New Roman" w:cs="Times New Roman"/>
          <w:sz w:val="24"/>
          <w:szCs w:val="24"/>
        </w:rPr>
        <w:t xml:space="preserve"> Приложение № 2 </w:t>
      </w:r>
      <w:r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w:t>
      </w:r>
      <w:r w:rsidRPr="00535EE6">
        <w:rPr>
          <w:rFonts w:ascii="Times New Roman" w:hAnsi="Times New Roman" w:cs="Times New Roman"/>
          <w:sz w:val="24"/>
          <w:szCs w:val="24"/>
        </w:rPr>
        <w:t xml:space="preserve">Част „Условия за изпълнение“ от насоките за кандидатстване по процедура </w:t>
      </w:r>
      <w:r w:rsidR="00767B34" w:rsidRPr="00535EE6">
        <w:rPr>
          <w:rFonts w:ascii="Times New Roman" w:hAnsi="Times New Roman" w:cs="Times New Roman"/>
          <w:b/>
          <w:i/>
          <w:sz w:val="24"/>
          <w:szCs w:val="24"/>
        </w:rPr>
        <w:t>„</w:t>
      </w:r>
      <w:r w:rsidR="0090250B" w:rsidRPr="0090250B">
        <w:rPr>
          <w:rFonts w:ascii="Times New Roman" w:hAnsi="Times New Roman" w:cs="Times New Roman"/>
          <w:b/>
          <w:i/>
          <w:sz w:val="24"/>
          <w:szCs w:val="24"/>
        </w:rPr>
        <w:t xml:space="preserve">Подобряване на природозащитното състояние на видове в мрежата Натура </w:t>
      </w:r>
      <w:r w:rsidR="0090250B" w:rsidRPr="0090250B">
        <w:rPr>
          <w:rFonts w:ascii="Times New Roman" w:hAnsi="Times New Roman" w:cs="Times New Roman"/>
          <w:b/>
          <w:i/>
          <w:sz w:val="24"/>
          <w:szCs w:val="24"/>
        </w:rPr>
        <w:lastRenderedPageBreak/>
        <w:t xml:space="preserve">2000 чрез подхода ВОМР в територията на МИГ </w:t>
      </w:r>
      <w:r w:rsidR="00001947">
        <w:rPr>
          <w:rFonts w:ascii="Times New Roman" w:hAnsi="Times New Roman" w:cs="Times New Roman"/>
          <w:b/>
          <w:i/>
          <w:sz w:val="24"/>
          <w:szCs w:val="24"/>
        </w:rPr>
        <w:t>Белене-Никопол</w:t>
      </w:r>
      <w:r w:rsidR="00767B34" w:rsidRPr="00535EE6">
        <w:rPr>
          <w:rFonts w:ascii="Times New Roman" w:hAnsi="Times New Roman" w:cs="Times New Roman"/>
          <w:b/>
          <w:i/>
          <w:sz w:val="24"/>
          <w:szCs w:val="24"/>
        </w:rPr>
        <w:t>“</w:t>
      </w:r>
      <w:r w:rsidR="00C335BF" w:rsidRPr="00535EE6">
        <w:rPr>
          <w:rFonts w:ascii="Times New Roman" w:hAnsi="Times New Roman" w:cs="Times New Roman"/>
          <w:sz w:val="24"/>
          <w:szCs w:val="24"/>
        </w:rPr>
        <w:t xml:space="preserve"> </w:t>
      </w:r>
      <w:r w:rsidR="006D03FA" w:rsidRPr="00535EE6">
        <w:rPr>
          <w:rFonts w:ascii="Times New Roman" w:eastAsia="Times New Roman" w:hAnsi="Times New Roman" w:cs="Times New Roman"/>
          <w:sz w:val="24"/>
          <w:szCs w:val="24"/>
          <w:lang w:eastAsia="fr-FR"/>
        </w:rPr>
        <w:t>и приложенията към тази част</w:t>
      </w:r>
      <w:r w:rsidR="00A10E00" w:rsidRPr="00535EE6">
        <w:rPr>
          <w:rFonts w:ascii="Times New Roman" w:hAnsi="Times New Roman" w:cs="Times New Roman"/>
          <w:sz w:val="24"/>
          <w:szCs w:val="24"/>
        </w:rPr>
        <w:t>;</w:t>
      </w:r>
      <w:r w:rsidR="00A97D6C" w:rsidRPr="00535EE6">
        <w:rPr>
          <w:rFonts w:ascii="Times New Roman" w:hAnsi="Times New Roman" w:cs="Times New Roman"/>
          <w:sz w:val="24"/>
          <w:szCs w:val="24"/>
        </w:rPr>
        <w:t xml:space="preserve"> </w:t>
      </w:r>
      <w:r w:rsidR="007B15FA" w:rsidRPr="00535EE6">
        <w:rPr>
          <w:rFonts w:ascii="Times New Roman" w:hAnsi="Times New Roman" w:cs="Times New Roman"/>
          <w:sz w:val="24"/>
          <w:szCs w:val="24"/>
        </w:rPr>
        <w:t xml:space="preserve"> </w:t>
      </w:r>
      <w:r w:rsidR="005F1A33">
        <w:rPr>
          <w:rFonts w:ascii="Times New Roman" w:hAnsi="Times New Roman" w:cs="Times New Roman"/>
          <w:sz w:val="24"/>
          <w:szCs w:val="24"/>
        </w:rPr>
        <w:t xml:space="preserve"> </w:t>
      </w:r>
      <w:r w:rsidR="000941BC" w:rsidRPr="00535EE6">
        <w:rPr>
          <w:rFonts w:ascii="Times New Roman" w:hAnsi="Times New Roman" w:cs="Times New Roman"/>
          <w:sz w:val="24"/>
          <w:szCs w:val="24"/>
        </w:rPr>
        <w:t xml:space="preserve"> </w:t>
      </w:r>
    </w:p>
    <w:p w:rsidR="009D3C9B" w:rsidRDefault="009D3C9B" w:rsidP="009D3C9B">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Pr>
          <w:rFonts w:ascii="Times New Roman" w:hAnsi="Times New Roman" w:cs="Times New Roman"/>
          <w:b/>
          <w:sz w:val="24"/>
          <w:szCs w:val="24"/>
        </w:rPr>
        <w:t>3</w:t>
      </w:r>
      <w:r w:rsidRPr="00535EE6">
        <w:rPr>
          <w:rFonts w:ascii="Times New Roman" w:hAnsi="Times New Roman" w:cs="Times New Roman"/>
          <w:b/>
          <w:sz w:val="24"/>
          <w:szCs w:val="24"/>
        </w:rPr>
        <w:t>.</w:t>
      </w:r>
      <w:r w:rsidRPr="00535EE6">
        <w:rPr>
          <w:rFonts w:ascii="Times New Roman" w:hAnsi="Times New Roman" w:cs="Times New Roman"/>
          <w:sz w:val="24"/>
          <w:szCs w:val="24"/>
        </w:rPr>
        <w:t xml:space="preserve"> Приложение № </w:t>
      </w:r>
      <w:r>
        <w:rPr>
          <w:rFonts w:ascii="Times New Roman" w:hAnsi="Times New Roman" w:cs="Times New Roman"/>
          <w:sz w:val="24"/>
          <w:szCs w:val="24"/>
        </w:rPr>
        <w:t>3</w:t>
      </w:r>
      <w:r w:rsidRPr="00535EE6">
        <w:rPr>
          <w:rFonts w:ascii="Times New Roman" w:hAnsi="Times New Roman" w:cs="Times New Roman"/>
          <w:sz w:val="24"/>
          <w:szCs w:val="24"/>
        </w:rPr>
        <w:t xml:space="preserve"> – Попълнена и подписана декларация от </w:t>
      </w:r>
      <w:r>
        <w:rPr>
          <w:rFonts w:ascii="Times New Roman" w:hAnsi="Times New Roman" w:cs="Times New Roman"/>
          <w:sz w:val="24"/>
          <w:szCs w:val="24"/>
        </w:rPr>
        <w:t>Бенефициента/</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171FC5">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r w:rsidRPr="006557D0">
        <w:rPr>
          <w:rFonts w:ascii="Times New Roman" w:hAnsi="Times New Roman" w:cs="Times New Roman"/>
          <w:sz w:val="24"/>
          <w:szCs w:val="24"/>
        </w:rPr>
        <w:t>че проектът не е физически завършен и изцяло осъществен и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Pr>
          <w:rFonts w:ascii="Times New Roman" w:hAnsi="Times New Roman" w:cs="Times New Roman"/>
          <w:sz w:val="24"/>
          <w:szCs w:val="24"/>
        </w:rPr>
        <w:t>/</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6557D0">
        <w:rPr>
          <w:rFonts w:ascii="Times New Roman" w:hAnsi="Times New Roman" w:cs="Times New Roman"/>
          <w:sz w:val="24"/>
          <w:szCs w:val="24"/>
        </w:rPr>
        <w:t xml:space="preserve"> - към датата на </w:t>
      </w:r>
      <w:r>
        <w:rPr>
          <w:rFonts w:ascii="Times New Roman" w:hAnsi="Times New Roman" w:cs="Times New Roman"/>
          <w:sz w:val="24"/>
          <w:szCs w:val="24"/>
        </w:rPr>
        <w:t>сключване на административния договор</w:t>
      </w:r>
      <w:r w:rsidRPr="00667E76">
        <w:rPr>
          <w:rFonts w:ascii="Times New Roman" w:hAnsi="Times New Roman" w:cs="Times New Roman"/>
          <w:sz w:val="24"/>
          <w:szCs w:val="24"/>
        </w:rPr>
        <w:t xml:space="preserve"> </w:t>
      </w:r>
      <w:r w:rsidRPr="006557D0">
        <w:rPr>
          <w:rFonts w:ascii="Times New Roman" w:hAnsi="Times New Roman" w:cs="Times New Roman"/>
          <w:sz w:val="24"/>
          <w:szCs w:val="24"/>
        </w:rPr>
        <w:t>за предоставяне на безвъзмездна финансова помощ</w:t>
      </w:r>
      <w:r>
        <w:rPr>
          <w:rFonts w:ascii="Times New Roman" w:hAnsi="Times New Roman" w:cs="Times New Roman"/>
          <w:sz w:val="24"/>
          <w:szCs w:val="24"/>
        </w:rPr>
        <w:t>.</w:t>
      </w:r>
    </w:p>
    <w:p w:rsidR="009D3C9B" w:rsidRPr="002D4CC7" w:rsidRDefault="009D3C9B" w:rsidP="009D3C9B">
      <w:pPr>
        <w:jc w:val="both"/>
        <w:rPr>
          <w:rFonts w:ascii="Times New Roman" w:hAnsi="Times New Roman" w:cs="Times New Roman"/>
          <w:sz w:val="24"/>
          <w:szCs w:val="24"/>
        </w:rPr>
      </w:pPr>
      <w:r w:rsidRPr="002D4CC7">
        <w:rPr>
          <w:rFonts w:ascii="Times New Roman" w:hAnsi="Times New Roman" w:cs="Times New Roman"/>
          <w:b/>
          <w:sz w:val="24"/>
          <w:szCs w:val="24"/>
        </w:rPr>
        <w:t>7.6.</w:t>
      </w:r>
      <w:r w:rsidRPr="002D4CC7">
        <w:rPr>
          <w:rFonts w:ascii="Times New Roman" w:hAnsi="Times New Roman" w:cs="Times New Roman"/>
          <w:sz w:val="24"/>
          <w:szCs w:val="24"/>
        </w:rPr>
        <w:t xml:space="preserve"> Приложение № </w:t>
      </w:r>
      <w:r>
        <w:rPr>
          <w:rFonts w:ascii="Times New Roman" w:hAnsi="Times New Roman" w:cs="Times New Roman"/>
          <w:sz w:val="24"/>
          <w:szCs w:val="24"/>
        </w:rPr>
        <w:t>4</w:t>
      </w:r>
      <w:r w:rsidRPr="002D4CC7">
        <w:rPr>
          <w:rFonts w:ascii="Times New Roman" w:hAnsi="Times New Roman" w:cs="Times New Roman"/>
          <w:sz w:val="24"/>
          <w:szCs w:val="24"/>
        </w:rPr>
        <w:t xml:space="preserve"> - Документи относно обстоятелствата по чл. 25, ал. 2 от Закона за управление на средствата от Европейските структурни и инвестиционни фондове.</w:t>
      </w:r>
    </w:p>
    <w:p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w:t>
      </w:r>
      <w:r w:rsidRPr="002D4072">
        <w:rPr>
          <w:rFonts w:ascii="Times New Roman" w:hAnsi="Times New Roman" w:cs="Times New Roman"/>
          <w:sz w:val="24"/>
          <w:szCs w:val="24"/>
        </w:rPr>
        <w:t>административен договор подлежи на оспорване по реда на Административнопроцесуалния кодекс, пред Върховния административен съд в срок от 14 дни от датата на подписването му.</w:t>
      </w:r>
    </w:p>
    <w:p w:rsidR="009D3C9B" w:rsidRPr="00535EE6" w:rsidRDefault="009D3C9B" w:rsidP="009D3C9B">
      <w:pPr>
        <w:spacing w:after="0" w:line="240" w:lineRule="auto"/>
        <w:jc w:val="both"/>
        <w:rPr>
          <w:rFonts w:ascii="Times New Roman" w:hAnsi="Times New Roman" w:cs="Times New Roman"/>
          <w:sz w:val="24"/>
          <w:szCs w:val="24"/>
        </w:rPr>
      </w:pPr>
    </w:p>
    <w:p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договор влиза в сила </w:t>
      </w:r>
      <w:r>
        <w:rPr>
          <w:rFonts w:ascii="Times New Roman" w:hAnsi="Times New Roman" w:cs="Times New Roman"/>
          <w:sz w:val="24"/>
          <w:szCs w:val="24"/>
        </w:rPr>
        <w:t>при следните условия и срокове…………(ако е приложимо)</w:t>
      </w:r>
      <w:r>
        <w:rPr>
          <w:rStyle w:val="af0"/>
          <w:rFonts w:ascii="Times New Roman" w:hAnsi="Times New Roman" w:cs="Times New Roman"/>
          <w:sz w:val="24"/>
          <w:szCs w:val="24"/>
        </w:rPr>
        <w:footnoteReference w:id="3"/>
      </w:r>
      <w:r w:rsidRPr="00535EE6">
        <w:rPr>
          <w:rFonts w:ascii="Times New Roman" w:hAnsi="Times New Roman" w:cs="Times New Roman"/>
          <w:sz w:val="24"/>
          <w:szCs w:val="24"/>
        </w:rPr>
        <w:t>.</w:t>
      </w:r>
    </w:p>
    <w:p w:rsidR="009D3C9B" w:rsidRPr="00535EE6" w:rsidRDefault="009D3C9B" w:rsidP="009D3C9B">
      <w:pPr>
        <w:spacing w:after="0" w:line="240" w:lineRule="auto"/>
        <w:jc w:val="both"/>
        <w:rPr>
          <w:rFonts w:ascii="Times New Roman" w:hAnsi="Times New Roman" w:cs="Times New Roman"/>
          <w:sz w:val="24"/>
          <w:szCs w:val="24"/>
        </w:rPr>
      </w:pPr>
    </w:p>
    <w:p w:rsidR="009D3C9B" w:rsidRPr="00535EE6" w:rsidRDefault="009D3C9B" w:rsidP="009D3C9B">
      <w:pPr>
        <w:spacing w:after="0"/>
        <w:jc w:val="both"/>
        <w:rPr>
          <w:rFonts w:ascii="Times New Roman" w:hAnsi="Times New Roman" w:cs="Times New Roman"/>
          <w:sz w:val="24"/>
          <w:szCs w:val="24"/>
        </w:rPr>
      </w:pPr>
      <w:r w:rsidRPr="00535EE6">
        <w:rPr>
          <w:rFonts w:ascii="Times New Roman" w:hAnsi="Times New Roman" w:cs="Times New Roman"/>
          <w:sz w:val="24"/>
          <w:szCs w:val="24"/>
        </w:rPr>
        <w:t xml:space="preserve">Договорът се състави и подписа в </w:t>
      </w:r>
      <w:r>
        <w:rPr>
          <w:rFonts w:ascii="Times New Roman" w:hAnsi="Times New Roman" w:cs="Times New Roman"/>
          <w:sz w:val="24"/>
          <w:szCs w:val="24"/>
          <w:lang w:val="ru-RU"/>
        </w:rPr>
        <w:t>3</w:t>
      </w:r>
      <w:r w:rsidRPr="00535EE6">
        <w:rPr>
          <w:rFonts w:ascii="Times New Roman" w:hAnsi="Times New Roman" w:cs="Times New Roman"/>
          <w:sz w:val="24"/>
          <w:szCs w:val="24"/>
        </w:rPr>
        <w:t xml:space="preserve"> </w:t>
      </w:r>
      <w:r>
        <w:rPr>
          <w:rFonts w:ascii="Times New Roman" w:hAnsi="Times New Roman" w:cs="Times New Roman"/>
          <w:sz w:val="24"/>
          <w:szCs w:val="24"/>
        </w:rPr>
        <w:t xml:space="preserve">еднообразни екземпляра – един за </w:t>
      </w:r>
      <w:r w:rsidRPr="00535EE6">
        <w:rPr>
          <w:rFonts w:ascii="Times New Roman" w:hAnsi="Times New Roman" w:cs="Times New Roman"/>
          <w:sz w:val="24"/>
          <w:szCs w:val="24"/>
        </w:rPr>
        <w:t>Управляващия орган</w:t>
      </w:r>
      <w:r>
        <w:rPr>
          <w:rFonts w:ascii="Times New Roman" w:hAnsi="Times New Roman" w:cs="Times New Roman"/>
          <w:sz w:val="24"/>
          <w:szCs w:val="24"/>
        </w:rPr>
        <w:t>, един за МИГ</w:t>
      </w:r>
      <w:r w:rsidRPr="00535EE6">
        <w:rPr>
          <w:rFonts w:ascii="Times New Roman" w:hAnsi="Times New Roman" w:cs="Times New Roman"/>
          <w:sz w:val="24"/>
          <w:szCs w:val="24"/>
        </w:rPr>
        <w:t xml:space="preserve"> и </w:t>
      </w:r>
      <w:r>
        <w:rPr>
          <w:rFonts w:ascii="Times New Roman" w:hAnsi="Times New Roman" w:cs="Times New Roman"/>
          <w:sz w:val="24"/>
          <w:szCs w:val="24"/>
        </w:rPr>
        <w:t>един</w:t>
      </w:r>
      <w:r w:rsidRPr="00535EE6">
        <w:rPr>
          <w:rFonts w:ascii="Times New Roman" w:hAnsi="Times New Roman" w:cs="Times New Roman"/>
          <w:sz w:val="24"/>
          <w:szCs w:val="24"/>
        </w:rPr>
        <w:t xml:space="preserve"> за Бенефициента. </w:t>
      </w:r>
    </w:p>
    <w:p w:rsidR="007B5BFE" w:rsidRPr="00535EE6" w:rsidRDefault="007B5BFE" w:rsidP="00163F4A">
      <w:pPr>
        <w:spacing w:after="0"/>
        <w:jc w:val="both"/>
        <w:rPr>
          <w:rFonts w:ascii="Times New Roman" w:hAnsi="Times New Roman" w:cs="Times New Roman"/>
          <w:sz w:val="16"/>
          <w:szCs w:val="16"/>
        </w:rPr>
      </w:pPr>
    </w:p>
    <w:p w:rsidR="0035071F" w:rsidRPr="00535EE6" w:rsidRDefault="0035071F" w:rsidP="00163F4A">
      <w:pPr>
        <w:spacing w:after="0"/>
        <w:jc w:val="both"/>
        <w:rPr>
          <w:rFonts w:ascii="Times New Roman" w:hAnsi="Times New Roman" w:cs="Times New Roman"/>
          <w:sz w:val="16"/>
          <w:szCs w:val="16"/>
        </w:rPr>
      </w:pPr>
    </w:p>
    <w:p w:rsidR="0035071F" w:rsidRPr="00535EE6" w:rsidRDefault="0035071F" w:rsidP="00163F4A">
      <w:pPr>
        <w:spacing w:after="0"/>
        <w:jc w:val="both"/>
        <w:rPr>
          <w:rFonts w:ascii="Times New Roman" w:hAnsi="Times New Roman" w:cs="Times New Roman"/>
          <w:sz w:val="16"/>
          <w:szCs w:val="16"/>
        </w:rPr>
      </w:pPr>
    </w:p>
    <w:tbl>
      <w:tblPr>
        <w:tblW w:w="0" w:type="auto"/>
        <w:jc w:val="center"/>
        <w:tblInd w:w="-266" w:type="dxa"/>
        <w:tblLook w:val="0000" w:firstRow="0" w:lastRow="0" w:firstColumn="0" w:lastColumn="0" w:noHBand="0" w:noVBand="0"/>
      </w:tblPr>
      <w:tblGrid>
        <w:gridCol w:w="4608"/>
        <w:gridCol w:w="4498"/>
      </w:tblGrid>
      <w:tr w:rsidR="004A3039" w:rsidRPr="004A3039" w:rsidTr="00CB6D4A">
        <w:trPr>
          <w:trHeight w:val="426"/>
          <w:jc w:val="center"/>
        </w:trPr>
        <w:tc>
          <w:tcPr>
            <w:tcW w:w="4608" w:type="dxa"/>
          </w:tcPr>
          <w:p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РЪКОВОДИТЕЛ НА </w:t>
            </w:r>
          </w:p>
          <w:p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УО НА ОПОС:</w:t>
            </w:r>
          </w:p>
          <w:p w:rsidR="00250FF1" w:rsidRPr="00535EE6" w:rsidRDefault="00250FF1"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(Заповед за </w:t>
            </w:r>
            <w:proofErr w:type="spellStart"/>
            <w:r w:rsidRPr="00535EE6">
              <w:rPr>
                <w:rFonts w:ascii="Times New Roman" w:hAnsi="Times New Roman" w:cs="Times New Roman"/>
                <w:i/>
                <w:snapToGrid w:val="0"/>
                <w:sz w:val="24"/>
                <w:szCs w:val="24"/>
              </w:rPr>
              <w:t>оправомощаване</w:t>
            </w:r>
            <w:proofErr w:type="spellEnd"/>
            <w:r w:rsidRPr="00535EE6">
              <w:rPr>
                <w:rFonts w:ascii="Times New Roman" w:hAnsi="Times New Roman" w:cs="Times New Roman"/>
                <w:i/>
                <w:snapToGrid w:val="0"/>
                <w:sz w:val="24"/>
                <w:szCs w:val="24"/>
              </w:rPr>
              <w:t xml:space="preserve"> № ……</w:t>
            </w:r>
            <w:r w:rsidR="0068486D" w:rsidRPr="00535EE6">
              <w:rPr>
                <w:rStyle w:val="af0"/>
                <w:rFonts w:ascii="Times New Roman" w:hAnsi="Times New Roman" w:cs="Times New Roman"/>
                <w:i/>
                <w:snapToGrid w:val="0"/>
                <w:sz w:val="24"/>
                <w:szCs w:val="24"/>
              </w:rPr>
              <w:footnoteReference w:id="4"/>
            </w:r>
            <w:r w:rsidRPr="00535EE6">
              <w:rPr>
                <w:rFonts w:ascii="Times New Roman" w:hAnsi="Times New Roman" w:cs="Times New Roman"/>
                <w:i/>
                <w:snapToGrid w:val="0"/>
                <w:sz w:val="24"/>
                <w:szCs w:val="24"/>
              </w:rPr>
              <w:t>.)</w:t>
            </w:r>
          </w:p>
          <w:p w:rsidR="004A3039" w:rsidRPr="00535EE6" w:rsidRDefault="004A3039" w:rsidP="00CB6D4A">
            <w:pPr>
              <w:spacing w:after="0"/>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CB6D4A">
            <w:pPr>
              <w:spacing w:after="0" w:line="240" w:lineRule="auto"/>
              <w:ind w:left="-14"/>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w:t>
            </w:r>
            <w:r w:rsidR="004157CD" w:rsidRPr="00535EE6">
              <w:rPr>
                <w:rFonts w:ascii="Times New Roman" w:hAnsi="Times New Roman" w:cs="Times New Roman"/>
                <w:i/>
                <w:snapToGrid w:val="0"/>
                <w:sz w:val="24"/>
                <w:szCs w:val="24"/>
              </w:rPr>
              <w:t xml:space="preserve"> </w:t>
            </w:r>
            <w:r w:rsidR="002B0561" w:rsidRPr="00535EE6">
              <w:rPr>
                <w:rFonts w:ascii="Times New Roman" w:hAnsi="Times New Roman" w:cs="Times New Roman"/>
                <w:i/>
                <w:snapToGrid w:val="0"/>
                <w:sz w:val="24"/>
                <w:szCs w:val="24"/>
              </w:rPr>
              <w:t>презиме,</w:t>
            </w:r>
            <w:r w:rsidRPr="00535EE6">
              <w:rPr>
                <w:rFonts w:ascii="Times New Roman" w:hAnsi="Times New Roman" w:cs="Times New Roman"/>
                <w:i/>
                <w:snapToGrid w:val="0"/>
                <w:sz w:val="24"/>
                <w:szCs w:val="24"/>
              </w:rPr>
              <w:t xml:space="preserve"> фамилия и длъжност)</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[подпис] </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rsidR="004A3039" w:rsidRPr="00535EE6" w:rsidRDefault="004A3039" w:rsidP="00CB6D4A">
            <w:pPr>
              <w:spacing w:after="12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CB6D4A">
            <w:pPr>
              <w:spacing w:after="0" w:line="240" w:lineRule="auto"/>
              <w:ind w:left="-14"/>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rsidR="004A3039" w:rsidRPr="00535EE6" w:rsidRDefault="004A3039"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 на лице</w:t>
            </w:r>
            <w:r w:rsidR="00DA1624" w:rsidRPr="00535EE6">
              <w:rPr>
                <w:rFonts w:ascii="Times New Roman" w:hAnsi="Times New Roman" w:cs="Times New Roman"/>
                <w:i/>
                <w:snapToGrid w:val="0"/>
                <w:sz w:val="24"/>
                <w:szCs w:val="24"/>
              </w:rPr>
              <w:t xml:space="preserve"> </w:t>
            </w:r>
            <w:r w:rsidRPr="00535EE6">
              <w:rPr>
                <w:rFonts w:ascii="Times New Roman" w:hAnsi="Times New Roman" w:cs="Times New Roman"/>
                <w:i/>
                <w:snapToGrid w:val="0"/>
                <w:sz w:val="24"/>
                <w:szCs w:val="24"/>
              </w:rPr>
              <w:t xml:space="preserve">с право на втори подпис) </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c>
          <w:tcPr>
            <w:tcW w:w="4498" w:type="dxa"/>
          </w:tcPr>
          <w:p w:rsidR="004A3039" w:rsidRPr="00535EE6" w:rsidRDefault="004A3039" w:rsidP="006E361D">
            <w:pPr>
              <w:spacing w:after="24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За БЕНЕФИЦИЕНТА:</w:t>
            </w:r>
          </w:p>
          <w:p w:rsidR="004A3039" w:rsidRPr="00535EE6" w:rsidRDefault="004A3039" w:rsidP="007B5BFE">
            <w:pPr>
              <w:spacing w:after="0" w:line="240" w:lineRule="auto"/>
              <w:jc w:val="both"/>
              <w:rPr>
                <w:rFonts w:ascii="Times New Roman" w:hAnsi="Times New Roman" w:cs="Times New Roman"/>
                <w:b/>
                <w:snapToGrid w:val="0"/>
                <w:sz w:val="24"/>
                <w:szCs w:val="24"/>
              </w:rPr>
            </w:pPr>
          </w:p>
          <w:p w:rsidR="004A3039" w:rsidRPr="00535EE6" w:rsidRDefault="004A3039" w:rsidP="007B5BFE">
            <w:pPr>
              <w:spacing w:before="60"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6E361D">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w:t>
            </w:r>
          </w:p>
          <w:p w:rsidR="004A3039" w:rsidRPr="00535EE6" w:rsidRDefault="004A3039" w:rsidP="00513B0A">
            <w:pPr>
              <w:spacing w:before="120" w:after="12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rsidR="004A3039" w:rsidRPr="00535EE6" w:rsidRDefault="004A3039" w:rsidP="006E361D">
            <w:pPr>
              <w:spacing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6E361D">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rsidR="00D10155" w:rsidRPr="00535EE6" w:rsidRDefault="00D10155" w:rsidP="00D10155">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 (име, презиме, фамилия и длъжност на лице с право на втори подпис) </w:t>
            </w:r>
          </w:p>
          <w:p w:rsidR="00D10155" w:rsidRPr="00535EE6" w:rsidRDefault="00D10155" w:rsidP="00D10155">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rsidR="004A3039" w:rsidRPr="00820815" w:rsidRDefault="00D10155" w:rsidP="00D10155">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r>
    </w:tbl>
    <w:p w:rsidR="009D3C9B"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p>
    <w:p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 xml:space="preserve">ПРЕДСЕДАТЕЛ НА </w:t>
      </w:r>
    </w:p>
    <w:p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УС НА МИГ</w:t>
      </w:r>
      <w:r w:rsidR="00DF0EFC">
        <w:rPr>
          <w:rStyle w:val="af0"/>
          <w:rFonts w:ascii="Times New Roman" w:eastAsia="Times New Roman" w:hAnsi="Times New Roman" w:cs="Times New Roman"/>
          <w:b/>
          <w:sz w:val="24"/>
          <w:szCs w:val="24"/>
          <w:lang w:eastAsia="fr-FR"/>
        </w:rPr>
        <w:footnoteReference w:id="5"/>
      </w:r>
      <w:r>
        <w:rPr>
          <w:rFonts w:ascii="Times New Roman" w:eastAsia="Times New Roman" w:hAnsi="Times New Roman" w:cs="Times New Roman"/>
          <w:b/>
          <w:sz w:val="24"/>
          <w:szCs w:val="24"/>
          <w:lang w:eastAsia="fr-FR"/>
        </w:rPr>
        <w:t>:</w:t>
      </w:r>
      <w:r w:rsidRPr="00570938">
        <w:rPr>
          <w:rFonts w:ascii="Times New Roman" w:eastAsia="Times New Roman" w:hAnsi="Times New Roman" w:cs="Times New Roman"/>
          <w:b/>
          <w:sz w:val="24"/>
          <w:szCs w:val="24"/>
          <w:lang w:eastAsia="fr-FR"/>
        </w:rPr>
        <w:t xml:space="preserve">                                </w:t>
      </w:r>
      <w:r w:rsidRPr="00570938">
        <w:rPr>
          <w:rFonts w:ascii="Times New Roman" w:eastAsia="Times New Roman" w:hAnsi="Times New Roman" w:cs="Times New Roman"/>
          <w:b/>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b/>
          <w:sz w:val="24"/>
          <w:szCs w:val="24"/>
          <w:lang w:eastAsia="fr-FR"/>
        </w:rPr>
      </w:pPr>
    </w:p>
    <w:p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i/>
          <w:sz w:val="24"/>
          <w:szCs w:val="24"/>
          <w:lang w:eastAsia="fr-FR"/>
        </w:rPr>
        <w:t>име</w:t>
      </w:r>
      <w:r>
        <w:rPr>
          <w:rFonts w:ascii="Times New Roman" w:eastAsia="Times New Roman" w:hAnsi="Times New Roman" w:cs="Times New Roman"/>
          <w:i/>
          <w:sz w:val="24"/>
          <w:szCs w:val="24"/>
          <w:lang w:eastAsia="fr-FR"/>
        </w:rPr>
        <w:t xml:space="preserve">, презиме, фамилия </w:t>
      </w:r>
      <w:r w:rsidRPr="00570938">
        <w:rPr>
          <w:rFonts w:ascii="Times New Roman" w:eastAsia="Times New Roman" w:hAnsi="Times New Roman" w:cs="Times New Roman"/>
          <w:i/>
          <w:sz w:val="24"/>
          <w:szCs w:val="24"/>
          <w:lang w:eastAsia="fr-FR"/>
        </w:rPr>
        <w:t xml:space="preserve"> и длъжност на лицето</w:t>
      </w:r>
      <w:r>
        <w:rPr>
          <w:rFonts w:ascii="Times New Roman" w:eastAsia="Times New Roman" w:hAnsi="Times New Roman" w:cs="Times New Roman"/>
          <w:i/>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lastRenderedPageBreak/>
        <w:t>[подпис]</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i/>
          <w:sz w:val="24"/>
          <w:szCs w:val="24"/>
          <w:lang w:eastAsia="fr-FR"/>
        </w:rPr>
      </w:pPr>
      <w:r w:rsidRPr="00570938">
        <w:rPr>
          <w:rFonts w:ascii="Times New Roman" w:eastAsia="Times New Roman" w:hAnsi="Times New Roman" w:cs="Times New Roman"/>
          <w:i/>
          <w:sz w:val="24"/>
          <w:szCs w:val="24"/>
          <w:lang w:eastAsia="fr-FR"/>
        </w:rPr>
        <w:t>Дата: ………………………. г.</w:t>
      </w:r>
    </w:p>
    <w:p w:rsidR="00C1581A" w:rsidRPr="00036F79" w:rsidRDefault="00C1581A" w:rsidP="00FC5BD7">
      <w:pPr>
        <w:spacing w:before="80" w:after="80" w:line="240" w:lineRule="auto"/>
        <w:jc w:val="both"/>
        <w:rPr>
          <w:rFonts w:ascii="Times New Roman" w:eastAsia="Times New Roman" w:hAnsi="Times New Roman" w:cs="Times New Roman"/>
          <w:sz w:val="24"/>
          <w:szCs w:val="24"/>
          <w:lang w:eastAsia="fr-FR"/>
        </w:rPr>
      </w:pPr>
    </w:p>
    <w:sectPr w:rsidR="00C1581A" w:rsidRPr="00036F79" w:rsidSect="00513B0A">
      <w:pgSz w:w="11906" w:h="16838" w:code="9"/>
      <w:pgMar w:top="851" w:right="1133"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20F" w:rsidRDefault="00AD220F" w:rsidP="0068486D">
      <w:pPr>
        <w:spacing w:after="0" w:line="240" w:lineRule="auto"/>
      </w:pPr>
      <w:r>
        <w:separator/>
      </w:r>
    </w:p>
  </w:endnote>
  <w:endnote w:type="continuationSeparator" w:id="0">
    <w:p w:rsidR="00AD220F" w:rsidRDefault="00AD220F"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20F" w:rsidRDefault="00AD220F" w:rsidP="0068486D">
      <w:pPr>
        <w:spacing w:after="0" w:line="240" w:lineRule="auto"/>
      </w:pPr>
      <w:r>
        <w:separator/>
      </w:r>
    </w:p>
  </w:footnote>
  <w:footnote w:type="continuationSeparator" w:id="0">
    <w:p w:rsidR="00AD220F" w:rsidRDefault="00AD220F" w:rsidP="0068486D">
      <w:pPr>
        <w:spacing w:after="0" w:line="240" w:lineRule="auto"/>
      </w:pPr>
      <w:r>
        <w:continuationSeparator/>
      </w:r>
    </w:p>
  </w:footnote>
  <w:footnote w:id="1">
    <w:p w:rsidR="00C862A9" w:rsidRPr="0080042A" w:rsidRDefault="00C862A9" w:rsidP="00663D0E">
      <w:pPr>
        <w:pStyle w:val="ae"/>
        <w:rPr>
          <w:rFonts w:ascii="Times New Roman" w:hAnsi="Times New Roman" w:cs="Times New Roman"/>
        </w:rPr>
      </w:pPr>
      <w:r w:rsidRPr="0080042A">
        <w:rPr>
          <w:rStyle w:val="af0"/>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2">
    <w:p w:rsidR="00C862A9" w:rsidRPr="002963C3" w:rsidRDefault="00C862A9" w:rsidP="00663D0E">
      <w:pPr>
        <w:pStyle w:val="ae"/>
        <w:rPr>
          <w:rFonts w:ascii="Times New Roman" w:hAnsi="Times New Roman" w:cs="Times New Roman"/>
        </w:rPr>
      </w:pPr>
      <w:r w:rsidRPr="002963C3">
        <w:rPr>
          <w:rStyle w:val="af0"/>
          <w:rFonts w:ascii="Times New Roman" w:hAnsi="Times New Roman" w:cs="Times New Roman"/>
        </w:rPr>
        <w:footnoteRef/>
      </w:r>
      <w:r w:rsidRPr="002963C3">
        <w:rPr>
          <w:rFonts w:ascii="Times New Roman" w:hAnsi="Times New Roman" w:cs="Times New Roman"/>
        </w:rPr>
        <w:t xml:space="preserve"> </w:t>
      </w:r>
      <w:r w:rsidRPr="002963C3">
        <w:rPr>
          <w:rFonts w:ascii="Times New Roman" w:hAnsi="Times New Roman" w:cs="Times New Roman"/>
        </w:rPr>
        <w:t>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3">
    <w:p w:rsidR="00C862A9" w:rsidRDefault="00C862A9" w:rsidP="009D3C9B">
      <w:pPr>
        <w:pStyle w:val="ae"/>
      </w:pPr>
      <w:r w:rsidRPr="004031C1">
        <w:rPr>
          <w:rStyle w:val="af0"/>
        </w:rPr>
        <w:footnoteRef/>
      </w:r>
      <w:r w:rsidRPr="004031C1">
        <w:rPr>
          <w:rStyle w:val="af0"/>
        </w:rPr>
        <w:t xml:space="preserve"> </w:t>
      </w:r>
      <w:r w:rsidRPr="00E85F14">
        <w:rPr>
          <w:rFonts w:ascii="Times New Roman" w:hAnsi="Times New Roman" w:cs="Times New Roman"/>
          <w:sz w:val="18"/>
          <w:szCs w:val="18"/>
        </w:rPr>
        <w:t>Ако не е приложимо</w:t>
      </w:r>
      <w:r w:rsidRPr="004031C1">
        <w:rPr>
          <w:rFonts w:ascii="Times New Roman" w:hAnsi="Times New Roman" w:cs="Times New Roman"/>
          <w:sz w:val="18"/>
          <w:szCs w:val="18"/>
        </w:rPr>
        <w:t>, влиза в сила в 14-дневен срок от подписването му</w:t>
      </w:r>
      <w:r>
        <w:rPr>
          <w:rFonts w:ascii="Times New Roman" w:hAnsi="Times New Roman" w:cs="Times New Roman"/>
          <w:sz w:val="18"/>
          <w:szCs w:val="18"/>
        </w:rPr>
        <w:t>.</w:t>
      </w:r>
    </w:p>
  </w:footnote>
  <w:footnote w:id="4">
    <w:p w:rsidR="00C862A9" w:rsidRPr="0068486D" w:rsidRDefault="00C862A9">
      <w:pPr>
        <w:pStyle w:val="ae"/>
        <w:rPr>
          <w:rFonts w:ascii="Times New Roman" w:hAnsi="Times New Roman" w:cs="Times New Roman"/>
          <w:sz w:val="18"/>
          <w:szCs w:val="18"/>
        </w:rPr>
      </w:pPr>
      <w:r w:rsidRPr="0068486D">
        <w:rPr>
          <w:rStyle w:val="af0"/>
          <w:rFonts w:ascii="Times New Roman" w:hAnsi="Times New Roman" w:cs="Times New Roman"/>
          <w:sz w:val="18"/>
          <w:szCs w:val="18"/>
        </w:rPr>
        <w:footnoteRef/>
      </w:r>
      <w:r w:rsidRPr="0068486D">
        <w:rPr>
          <w:rFonts w:ascii="Times New Roman" w:hAnsi="Times New Roman" w:cs="Times New Roman"/>
          <w:sz w:val="18"/>
          <w:szCs w:val="18"/>
        </w:rPr>
        <w:t xml:space="preserve"> </w:t>
      </w:r>
      <w:r w:rsidRPr="0068486D">
        <w:rPr>
          <w:rFonts w:ascii="Times New Roman" w:hAnsi="Times New Roman" w:cs="Times New Roman"/>
          <w:sz w:val="18"/>
          <w:szCs w:val="18"/>
        </w:rPr>
        <w:t>Ако такава е издадена</w:t>
      </w:r>
      <w:r>
        <w:rPr>
          <w:rFonts w:ascii="Times New Roman" w:hAnsi="Times New Roman" w:cs="Times New Roman"/>
          <w:sz w:val="18"/>
          <w:szCs w:val="18"/>
        </w:rPr>
        <w:t xml:space="preserve"> и лицето е оправомощено да подпише договора</w:t>
      </w:r>
      <w:r w:rsidRPr="0068486D">
        <w:rPr>
          <w:rFonts w:ascii="Times New Roman" w:hAnsi="Times New Roman" w:cs="Times New Roman"/>
          <w:sz w:val="18"/>
          <w:szCs w:val="18"/>
        </w:rPr>
        <w:t xml:space="preserve">. </w:t>
      </w:r>
      <w:r>
        <w:rPr>
          <w:rFonts w:ascii="Times New Roman" w:hAnsi="Times New Roman" w:cs="Times New Roman"/>
          <w:sz w:val="18"/>
          <w:szCs w:val="18"/>
        </w:rPr>
        <w:t xml:space="preserve"> </w:t>
      </w:r>
    </w:p>
  </w:footnote>
  <w:footnote w:id="5">
    <w:p w:rsidR="00C862A9" w:rsidRPr="00DF0EFC" w:rsidRDefault="00C862A9">
      <w:pPr>
        <w:pStyle w:val="ae"/>
      </w:pPr>
      <w:r>
        <w:rPr>
          <w:rStyle w:val="af0"/>
        </w:rPr>
        <w:footnoteRef/>
      </w:r>
      <w:r>
        <w:t xml:space="preserve"> </w:t>
      </w:r>
      <w:r w:rsidR="00001947">
        <w:rPr>
          <w:rFonts w:ascii="Times New Roman" w:hAnsi="Times New Roman" w:cs="Times New Roman"/>
          <w:sz w:val="18"/>
          <w:szCs w:val="18"/>
        </w:rPr>
        <w:t>Председател на УС</w:t>
      </w:r>
      <w:r w:rsidRPr="00DF0EFC">
        <w:rPr>
          <w:rFonts w:ascii="Times New Roman" w:hAnsi="Times New Roman" w:cs="Times New Roman"/>
          <w:sz w:val="18"/>
          <w:szCs w:val="18"/>
        </w:rPr>
        <w:t xml:space="preserve"> на МИГ или </w:t>
      </w:r>
      <w:proofErr w:type="spellStart"/>
      <w:r w:rsidRPr="00DF0EFC">
        <w:rPr>
          <w:rFonts w:ascii="Times New Roman" w:hAnsi="Times New Roman" w:cs="Times New Roman"/>
          <w:sz w:val="18"/>
          <w:szCs w:val="18"/>
        </w:rPr>
        <w:t>овластено</w:t>
      </w:r>
      <w:proofErr w:type="spellEnd"/>
      <w:r w:rsidRPr="00DF0EFC">
        <w:rPr>
          <w:rFonts w:ascii="Times New Roman" w:hAnsi="Times New Roman" w:cs="Times New Roman"/>
          <w:sz w:val="18"/>
          <w:szCs w:val="18"/>
        </w:rPr>
        <w:t xml:space="preserve"> от него лице</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1947"/>
    <w:rsid w:val="00002389"/>
    <w:rsid w:val="00003B99"/>
    <w:rsid w:val="00004D85"/>
    <w:rsid w:val="00005C61"/>
    <w:rsid w:val="0001004B"/>
    <w:rsid w:val="000102DB"/>
    <w:rsid w:val="00011F03"/>
    <w:rsid w:val="00014170"/>
    <w:rsid w:val="0001743D"/>
    <w:rsid w:val="0002059C"/>
    <w:rsid w:val="00036F79"/>
    <w:rsid w:val="00037B2F"/>
    <w:rsid w:val="000524A5"/>
    <w:rsid w:val="0005608C"/>
    <w:rsid w:val="00060F02"/>
    <w:rsid w:val="0006505F"/>
    <w:rsid w:val="000656F0"/>
    <w:rsid w:val="00066823"/>
    <w:rsid w:val="000743C1"/>
    <w:rsid w:val="000776A5"/>
    <w:rsid w:val="00082379"/>
    <w:rsid w:val="000832AB"/>
    <w:rsid w:val="00084176"/>
    <w:rsid w:val="000874D9"/>
    <w:rsid w:val="000941BC"/>
    <w:rsid w:val="00097D56"/>
    <w:rsid w:val="000A384B"/>
    <w:rsid w:val="000B1315"/>
    <w:rsid w:val="000B36F0"/>
    <w:rsid w:val="000B38F4"/>
    <w:rsid w:val="000B6269"/>
    <w:rsid w:val="000C0996"/>
    <w:rsid w:val="000C12A2"/>
    <w:rsid w:val="000C1F98"/>
    <w:rsid w:val="000C3173"/>
    <w:rsid w:val="000C330C"/>
    <w:rsid w:val="000C3C32"/>
    <w:rsid w:val="000C4E97"/>
    <w:rsid w:val="000C608A"/>
    <w:rsid w:val="000E0BAE"/>
    <w:rsid w:val="000E1842"/>
    <w:rsid w:val="000E268E"/>
    <w:rsid w:val="00100413"/>
    <w:rsid w:val="00103869"/>
    <w:rsid w:val="001039BB"/>
    <w:rsid w:val="00104BA1"/>
    <w:rsid w:val="0012034B"/>
    <w:rsid w:val="00123C46"/>
    <w:rsid w:val="00123E22"/>
    <w:rsid w:val="0013005F"/>
    <w:rsid w:val="001345C8"/>
    <w:rsid w:val="00151AC7"/>
    <w:rsid w:val="00156F8C"/>
    <w:rsid w:val="001628DF"/>
    <w:rsid w:val="00163F4A"/>
    <w:rsid w:val="001676E7"/>
    <w:rsid w:val="00167A52"/>
    <w:rsid w:val="00171FC5"/>
    <w:rsid w:val="00172340"/>
    <w:rsid w:val="00172D04"/>
    <w:rsid w:val="00174206"/>
    <w:rsid w:val="0018291D"/>
    <w:rsid w:val="0019617D"/>
    <w:rsid w:val="00196FA6"/>
    <w:rsid w:val="00197909"/>
    <w:rsid w:val="001A54DF"/>
    <w:rsid w:val="001A7876"/>
    <w:rsid w:val="001B2BF9"/>
    <w:rsid w:val="001B49C4"/>
    <w:rsid w:val="001B761A"/>
    <w:rsid w:val="001C293A"/>
    <w:rsid w:val="001C2BA5"/>
    <w:rsid w:val="001C5AFE"/>
    <w:rsid w:val="001C6563"/>
    <w:rsid w:val="001D091A"/>
    <w:rsid w:val="001D1F1F"/>
    <w:rsid w:val="001D5D93"/>
    <w:rsid w:val="001D7D8A"/>
    <w:rsid w:val="001F0EA0"/>
    <w:rsid w:val="002101BA"/>
    <w:rsid w:val="00214D8C"/>
    <w:rsid w:val="00215C98"/>
    <w:rsid w:val="00222586"/>
    <w:rsid w:val="00222FF7"/>
    <w:rsid w:val="00226B81"/>
    <w:rsid w:val="00234908"/>
    <w:rsid w:val="00236840"/>
    <w:rsid w:val="002377AD"/>
    <w:rsid w:val="00241363"/>
    <w:rsid w:val="00241760"/>
    <w:rsid w:val="00250FF1"/>
    <w:rsid w:val="002530F5"/>
    <w:rsid w:val="00254F5E"/>
    <w:rsid w:val="00256AA2"/>
    <w:rsid w:val="0025794A"/>
    <w:rsid w:val="00261428"/>
    <w:rsid w:val="002630E3"/>
    <w:rsid w:val="00263EA3"/>
    <w:rsid w:val="00265E63"/>
    <w:rsid w:val="00272925"/>
    <w:rsid w:val="002822F6"/>
    <w:rsid w:val="0028551E"/>
    <w:rsid w:val="002902E7"/>
    <w:rsid w:val="00292F80"/>
    <w:rsid w:val="002979BB"/>
    <w:rsid w:val="002A1287"/>
    <w:rsid w:val="002A2CF5"/>
    <w:rsid w:val="002A3E0C"/>
    <w:rsid w:val="002B0561"/>
    <w:rsid w:val="002B1CB1"/>
    <w:rsid w:val="002B38FD"/>
    <w:rsid w:val="002B6FB4"/>
    <w:rsid w:val="002B7AD7"/>
    <w:rsid w:val="002C11D9"/>
    <w:rsid w:val="002C2284"/>
    <w:rsid w:val="002C4F1D"/>
    <w:rsid w:val="002C5E60"/>
    <w:rsid w:val="002D4072"/>
    <w:rsid w:val="002F2F1E"/>
    <w:rsid w:val="00301093"/>
    <w:rsid w:val="003010B8"/>
    <w:rsid w:val="00303FBF"/>
    <w:rsid w:val="0030464F"/>
    <w:rsid w:val="003046FC"/>
    <w:rsid w:val="00310454"/>
    <w:rsid w:val="0031128E"/>
    <w:rsid w:val="00311797"/>
    <w:rsid w:val="00311CF2"/>
    <w:rsid w:val="00312DDA"/>
    <w:rsid w:val="00315149"/>
    <w:rsid w:val="00315B82"/>
    <w:rsid w:val="0032098B"/>
    <w:rsid w:val="003218E8"/>
    <w:rsid w:val="0032598E"/>
    <w:rsid w:val="00331469"/>
    <w:rsid w:val="00333F5C"/>
    <w:rsid w:val="00335DE8"/>
    <w:rsid w:val="00340E0F"/>
    <w:rsid w:val="00341985"/>
    <w:rsid w:val="00345EF1"/>
    <w:rsid w:val="0035071F"/>
    <w:rsid w:val="00352EBC"/>
    <w:rsid w:val="0035472B"/>
    <w:rsid w:val="00374F11"/>
    <w:rsid w:val="00377A4E"/>
    <w:rsid w:val="0038072B"/>
    <w:rsid w:val="00382439"/>
    <w:rsid w:val="00384402"/>
    <w:rsid w:val="00391271"/>
    <w:rsid w:val="003A3766"/>
    <w:rsid w:val="003A6056"/>
    <w:rsid w:val="003B01A2"/>
    <w:rsid w:val="003B0FEF"/>
    <w:rsid w:val="003C7990"/>
    <w:rsid w:val="003D0B46"/>
    <w:rsid w:val="003D442C"/>
    <w:rsid w:val="003E0795"/>
    <w:rsid w:val="003E130A"/>
    <w:rsid w:val="003E53EF"/>
    <w:rsid w:val="003F13E4"/>
    <w:rsid w:val="003F32F8"/>
    <w:rsid w:val="003F3625"/>
    <w:rsid w:val="00401DDC"/>
    <w:rsid w:val="004031C1"/>
    <w:rsid w:val="004040E5"/>
    <w:rsid w:val="00407374"/>
    <w:rsid w:val="00407DC2"/>
    <w:rsid w:val="004152CD"/>
    <w:rsid w:val="004157CD"/>
    <w:rsid w:val="004209EB"/>
    <w:rsid w:val="00422CAF"/>
    <w:rsid w:val="00424C17"/>
    <w:rsid w:val="004302F3"/>
    <w:rsid w:val="00446218"/>
    <w:rsid w:val="00451CF6"/>
    <w:rsid w:val="004528B4"/>
    <w:rsid w:val="00460C5D"/>
    <w:rsid w:val="00462946"/>
    <w:rsid w:val="00463785"/>
    <w:rsid w:val="00464720"/>
    <w:rsid w:val="0046685C"/>
    <w:rsid w:val="00467BF2"/>
    <w:rsid w:val="004724C3"/>
    <w:rsid w:val="004824BC"/>
    <w:rsid w:val="00485B8B"/>
    <w:rsid w:val="00494A33"/>
    <w:rsid w:val="004971F8"/>
    <w:rsid w:val="004975D6"/>
    <w:rsid w:val="004A3039"/>
    <w:rsid w:val="004A4720"/>
    <w:rsid w:val="004A78A7"/>
    <w:rsid w:val="004B03DF"/>
    <w:rsid w:val="004B7106"/>
    <w:rsid w:val="004C0649"/>
    <w:rsid w:val="004C132F"/>
    <w:rsid w:val="004C1F28"/>
    <w:rsid w:val="004C4A60"/>
    <w:rsid w:val="004D0E5C"/>
    <w:rsid w:val="004D3C6F"/>
    <w:rsid w:val="004D69D5"/>
    <w:rsid w:val="004D792A"/>
    <w:rsid w:val="004E24A2"/>
    <w:rsid w:val="004E588C"/>
    <w:rsid w:val="004E6DA3"/>
    <w:rsid w:val="004F78CC"/>
    <w:rsid w:val="004F7AD1"/>
    <w:rsid w:val="0050242D"/>
    <w:rsid w:val="00503E58"/>
    <w:rsid w:val="0050446B"/>
    <w:rsid w:val="00507213"/>
    <w:rsid w:val="005115E8"/>
    <w:rsid w:val="00513B0A"/>
    <w:rsid w:val="00517D40"/>
    <w:rsid w:val="00520306"/>
    <w:rsid w:val="0052337D"/>
    <w:rsid w:val="00527939"/>
    <w:rsid w:val="0053085D"/>
    <w:rsid w:val="00530D04"/>
    <w:rsid w:val="005340EE"/>
    <w:rsid w:val="00535C4B"/>
    <w:rsid w:val="00535EE6"/>
    <w:rsid w:val="005419C7"/>
    <w:rsid w:val="00542660"/>
    <w:rsid w:val="0054301B"/>
    <w:rsid w:val="00544205"/>
    <w:rsid w:val="00547AD1"/>
    <w:rsid w:val="00547F15"/>
    <w:rsid w:val="005503E8"/>
    <w:rsid w:val="0055196B"/>
    <w:rsid w:val="00552354"/>
    <w:rsid w:val="0055392D"/>
    <w:rsid w:val="00562D9C"/>
    <w:rsid w:val="00562F5D"/>
    <w:rsid w:val="005650ED"/>
    <w:rsid w:val="00587F8C"/>
    <w:rsid w:val="005900A4"/>
    <w:rsid w:val="00596682"/>
    <w:rsid w:val="005A52C2"/>
    <w:rsid w:val="005A6FCD"/>
    <w:rsid w:val="005B0430"/>
    <w:rsid w:val="005B05C4"/>
    <w:rsid w:val="005B7D2B"/>
    <w:rsid w:val="005C4899"/>
    <w:rsid w:val="005D18CC"/>
    <w:rsid w:val="005D25DA"/>
    <w:rsid w:val="005D2B8D"/>
    <w:rsid w:val="005D6A9A"/>
    <w:rsid w:val="005E197A"/>
    <w:rsid w:val="005E1BD7"/>
    <w:rsid w:val="005F1A33"/>
    <w:rsid w:val="005F7816"/>
    <w:rsid w:val="00603A23"/>
    <w:rsid w:val="0060500C"/>
    <w:rsid w:val="00605054"/>
    <w:rsid w:val="00611F64"/>
    <w:rsid w:val="00622568"/>
    <w:rsid w:val="00622931"/>
    <w:rsid w:val="006230EB"/>
    <w:rsid w:val="0063026E"/>
    <w:rsid w:val="0063399B"/>
    <w:rsid w:val="0063626D"/>
    <w:rsid w:val="006362EC"/>
    <w:rsid w:val="00637B42"/>
    <w:rsid w:val="0064540F"/>
    <w:rsid w:val="00646CAD"/>
    <w:rsid w:val="006476EC"/>
    <w:rsid w:val="0065234D"/>
    <w:rsid w:val="006531AC"/>
    <w:rsid w:val="006557D0"/>
    <w:rsid w:val="00656AC7"/>
    <w:rsid w:val="00656EEF"/>
    <w:rsid w:val="00660158"/>
    <w:rsid w:val="00660F43"/>
    <w:rsid w:val="00663805"/>
    <w:rsid w:val="00663D0E"/>
    <w:rsid w:val="0066482B"/>
    <w:rsid w:val="00665F9B"/>
    <w:rsid w:val="006774AD"/>
    <w:rsid w:val="0068486D"/>
    <w:rsid w:val="00687A28"/>
    <w:rsid w:val="00691F90"/>
    <w:rsid w:val="00693675"/>
    <w:rsid w:val="0069535E"/>
    <w:rsid w:val="006A4844"/>
    <w:rsid w:val="006A6F6D"/>
    <w:rsid w:val="006B1F98"/>
    <w:rsid w:val="006C01A7"/>
    <w:rsid w:val="006C1F86"/>
    <w:rsid w:val="006C7A80"/>
    <w:rsid w:val="006D03FA"/>
    <w:rsid w:val="006E005A"/>
    <w:rsid w:val="006E0688"/>
    <w:rsid w:val="006E0A15"/>
    <w:rsid w:val="006E0A1C"/>
    <w:rsid w:val="006E361D"/>
    <w:rsid w:val="006E55CC"/>
    <w:rsid w:val="006F03C7"/>
    <w:rsid w:val="006F0B7D"/>
    <w:rsid w:val="006F25F6"/>
    <w:rsid w:val="006F5DA7"/>
    <w:rsid w:val="00700DA1"/>
    <w:rsid w:val="007017BC"/>
    <w:rsid w:val="00715A57"/>
    <w:rsid w:val="007162C0"/>
    <w:rsid w:val="00725ACC"/>
    <w:rsid w:val="00741C6F"/>
    <w:rsid w:val="007465F8"/>
    <w:rsid w:val="00755260"/>
    <w:rsid w:val="007654F4"/>
    <w:rsid w:val="00765BB8"/>
    <w:rsid w:val="00766173"/>
    <w:rsid w:val="00767B34"/>
    <w:rsid w:val="00771623"/>
    <w:rsid w:val="00775EBC"/>
    <w:rsid w:val="0078105E"/>
    <w:rsid w:val="00785759"/>
    <w:rsid w:val="007874C0"/>
    <w:rsid w:val="00794F2A"/>
    <w:rsid w:val="0079715B"/>
    <w:rsid w:val="007A0660"/>
    <w:rsid w:val="007A0D84"/>
    <w:rsid w:val="007A4E55"/>
    <w:rsid w:val="007A51F6"/>
    <w:rsid w:val="007B15FA"/>
    <w:rsid w:val="007B2204"/>
    <w:rsid w:val="007B4637"/>
    <w:rsid w:val="007B512E"/>
    <w:rsid w:val="007B5BFE"/>
    <w:rsid w:val="007C482E"/>
    <w:rsid w:val="007D05C1"/>
    <w:rsid w:val="007D09BC"/>
    <w:rsid w:val="007D2A25"/>
    <w:rsid w:val="007D7D1E"/>
    <w:rsid w:val="007D7D5E"/>
    <w:rsid w:val="007E3551"/>
    <w:rsid w:val="007F1C22"/>
    <w:rsid w:val="007F3580"/>
    <w:rsid w:val="007F6A0E"/>
    <w:rsid w:val="008009E5"/>
    <w:rsid w:val="00817692"/>
    <w:rsid w:val="00820815"/>
    <w:rsid w:val="00820E36"/>
    <w:rsid w:val="00821E5D"/>
    <w:rsid w:val="008267CB"/>
    <w:rsid w:val="00844829"/>
    <w:rsid w:val="00847C44"/>
    <w:rsid w:val="00854B99"/>
    <w:rsid w:val="008554CA"/>
    <w:rsid w:val="00860A46"/>
    <w:rsid w:val="00861679"/>
    <w:rsid w:val="0086265F"/>
    <w:rsid w:val="008639F4"/>
    <w:rsid w:val="008677C3"/>
    <w:rsid w:val="00871A90"/>
    <w:rsid w:val="0087282F"/>
    <w:rsid w:val="00875088"/>
    <w:rsid w:val="0087760B"/>
    <w:rsid w:val="00877F53"/>
    <w:rsid w:val="00884D40"/>
    <w:rsid w:val="0089207C"/>
    <w:rsid w:val="00897249"/>
    <w:rsid w:val="008A1E51"/>
    <w:rsid w:val="008A7C49"/>
    <w:rsid w:val="008B0EC0"/>
    <w:rsid w:val="008B5EB6"/>
    <w:rsid w:val="008C45BB"/>
    <w:rsid w:val="008D0854"/>
    <w:rsid w:val="008D0A1A"/>
    <w:rsid w:val="008D57C4"/>
    <w:rsid w:val="008D7FC3"/>
    <w:rsid w:val="008E4CC9"/>
    <w:rsid w:val="008E6E83"/>
    <w:rsid w:val="008E7AAB"/>
    <w:rsid w:val="0090250B"/>
    <w:rsid w:val="00903385"/>
    <w:rsid w:val="009122FD"/>
    <w:rsid w:val="00913119"/>
    <w:rsid w:val="00913432"/>
    <w:rsid w:val="00914639"/>
    <w:rsid w:val="009420A1"/>
    <w:rsid w:val="0094377F"/>
    <w:rsid w:val="009460AC"/>
    <w:rsid w:val="00946D61"/>
    <w:rsid w:val="0095413B"/>
    <w:rsid w:val="0095794F"/>
    <w:rsid w:val="00966E3E"/>
    <w:rsid w:val="00972435"/>
    <w:rsid w:val="00974773"/>
    <w:rsid w:val="00985F4E"/>
    <w:rsid w:val="009A0DD7"/>
    <w:rsid w:val="009A30E7"/>
    <w:rsid w:val="009A7C1B"/>
    <w:rsid w:val="009B05F6"/>
    <w:rsid w:val="009B24A1"/>
    <w:rsid w:val="009B36AE"/>
    <w:rsid w:val="009B49C4"/>
    <w:rsid w:val="009B5D7E"/>
    <w:rsid w:val="009B5EDB"/>
    <w:rsid w:val="009B76EC"/>
    <w:rsid w:val="009B7956"/>
    <w:rsid w:val="009C4CB8"/>
    <w:rsid w:val="009D0929"/>
    <w:rsid w:val="009D0F93"/>
    <w:rsid w:val="009D131F"/>
    <w:rsid w:val="009D34CC"/>
    <w:rsid w:val="009D3C9B"/>
    <w:rsid w:val="009E04B9"/>
    <w:rsid w:val="009E0DA7"/>
    <w:rsid w:val="009F2AAB"/>
    <w:rsid w:val="009F4B04"/>
    <w:rsid w:val="00A0634E"/>
    <w:rsid w:val="00A10E00"/>
    <w:rsid w:val="00A1693E"/>
    <w:rsid w:val="00A17611"/>
    <w:rsid w:val="00A2161D"/>
    <w:rsid w:val="00A219FB"/>
    <w:rsid w:val="00A223B7"/>
    <w:rsid w:val="00A26509"/>
    <w:rsid w:val="00A30C8D"/>
    <w:rsid w:val="00A33620"/>
    <w:rsid w:val="00A3403E"/>
    <w:rsid w:val="00A40132"/>
    <w:rsid w:val="00A40887"/>
    <w:rsid w:val="00A47148"/>
    <w:rsid w:val="00A54820"/>
    <w:rsid w:val="00A551E0"/>
    <w:rsid w:val="00A6124A"/>
    <w:rsid w:val="00A614C6"/>
    <w:rsid w:val="00A636E5"/>
    <w:rsid w:val="00A772C4"/>
    <w:rsid w:val="00A77EB2"/>
    <w:rsid w:val="00A81D2C"/>
    <w:rsid w:val="00A8282D"/>
    <w:rsid w:val="00A86813"/>
    <w:rsid w:val="00A87030"/>
    <w:rsid w:val="00A873DB"/>
    <w:rsid w:val="00A92FCB"/>
    <w:rsid w:val="00A9399D"/>
    <w:rsid w:val="00A9632C"/>
    <w:rsid w:val="00A97952"/>
    <w:rsid w:val="00A97D6C"/>
    <w:rsid w:val="00AA0963"/>
    <w:rsid w:val="00AA6B1A"/>
    <w:rsid w:val="00AC0186"/>
    <w:rsid w:val="00AC225D"/>
    <w:rsid w:val="00AC35AE"/>
    <w:rsid w:val="00AC6B01"/>
    <w:rsid w:val="00AD220F"/>
    <w:rsid w:val="00AD5300"/>
    <w:rsid w:val="00AD5DCE"/>
    <w:rsid w:val="00AD7C74"/>
    <w:rsid w:val="00AE285F"/>
    <w:rsid w:val="00AE60F9"/>
    <w:rsid w:val="00AE66C6"/>
    <w:rsid w:val="00AF088A"/>
    <w:rsid w:val="00AF1F9A"/>
    <w:rsid w:val="00AF28D0"/>
    <w:rsid w:val="00AF4131"/>
    <w:rsid w:val="00AF54F7"/>
    <w:rsid w:val="00AF56F4"/>
    <w:rsid w:val="00AF615E"/>
    <w:rsid w:val="00B01A8C"/>
    <w:rsid w:val="00B01BA1"/>
    <w:rsid w:val="00B02D19"/>
    <w:rsid w:val="00B0459D"/>
    <w:rsid w:val="00B06128"/>
    <w:rsid w:val="00B20B5B"/>
    <w:rsid w:val="00B21CE1"/>
    <w:rsid w:val="00B32FE0"/>
    <w:rsid w:val="00B415F2"/>
    <w:rsid w:val="00B42FF2"/>
    <w:rsid w:val="00B47485"/>
    <w:rsid w:val="00B5292D"/>
    <w:rsid w:val="00B56CB5"/>
    <w:rsid w:val="00B627DF"/>
    <w:rsid w:val="00B62D8D"/>
    <w:rsid w:val="00B630BA"/>
    <w:rsid w:val="00B65C45"/>
    <w:rsid w:val="00B7472B"/>
    <w:rsid w:val="00B811DB"/>
    <w:rsid w:val="00B87153"/>
    <w:rsid w:val="00B918F8"/>
    <w:rsid w:val="00B91A6A"/>
    <w:rsid w:val="00B93530"/>
    <w:rsid w:val="00B94CE4"/>
    <w:rsid w:val="00B95BED"/>
    <w:rsid w:val="00BA419C"/>
    <w:rsid w:val="00BA7DC3"/>
    <w:rsid w:val="00BC0244"/>
    <w:rsid w:val="00BD44F1"/>
    <w:rsid w:val="00BE1023"/>
    <w:rsid w:val="00BE2686"/>
    <w:rsid w:val="00BE391A"/>
    <w:rsid w:val="00BE7199"/>
    <w:rsid w:val="00BF0A9E"/>
    <w:rsid w:val="00BF32B6"/>
    <w:rsid w:val="00BF3860"/>
    <w:rsid w:val="00BF396B"/>
    <w:rsid w:val="00BF510B"/>
    <w:rsid w:val="00C02EB9"/>
    <w:rsid w:val="00C03767"/>
    <w:rsid w:val="00C13AD2"/>
    <w:rsid w:val="00C1581A"/>
    <w:rsid w:val="00C1591F"/>
    <w:rsid w:val="00C205F9"/>
    <w:rsid w:val="00C214F1"/>
    <w:rsid w:val="00C30636"/>
    <w:rsid w:val="00C32DF2"/>
    <w:rsid w:val="00C335BF"/>
    <w:rsid w:val="00C365F4"/>
    <w:rsid w:val="00C37034"/>
    <w:rsid w:val="00C43454"/>
    <w:rsid w:val="00C47BBB"/>
    <w:rsid w:val="00C47E49"/>
    <w:rsid w:val="00C61651"/>
    <w:rsid w:val="00C649A2"/>
    <w:rsid w:val="00C66130"/>
    <w:rsid w:val="00C76A87"/>
    <w:rsid w:val="00C81F26"/>
    <w:rsid w:val="00C82F91"/>
    <w:rsid w:val="00C846B9"/>
    <w:rsid w:val="00C862A9"/>
    <w:rsid w:val="00C91FBC"/>
    <w:rsid w:val="00C93CE6"/>
    <w:rsid w:val="00C94A5F"/>
    <w:rsid w:val="00CA3299"/>
    <w:rsid w:val="00CA41D8"/>
    <w:rsid w:val="00CB26D9"/>
    <w:rsid w:val="00CB3672"/>
    <w:rsid w:val="00CB574B"/>
    <w:rsid w:val="00CB6452"/>
    <w:rsid w:val="00CB6946"/>
    <w:rsid w:val="00CB6D4A"/>
    <w:rsid w:val="00CC7AD2"/>
    <w:rsid w:val="00CD28DE"/>
    <w:rsid w:val="00CD53A1"/>
    <w:rsid w:val="00CE2392"/>
    <w:rsid w:val="00CF6FF5"/>
    <w:rsid w:val="00D02AC6"/>
    <w:rsid w:val="00D02F8A"/>
    <w:rsid w:val="00D03652"/>
    <w:rsid w:val="00D0454E"/>
    <w:rsid w:val="00D059E4"/>
    <w:rsid w:val="00D10155"/>
    <w:rsid w:val="00D17ACF"/>
    <w:rsid w:val="00D22785"/>
    <w:rsid w:val="00D272AB"/>
    <w:rsid w:val="00D30B0F"/>
    <w:rsid w:val="00D33F1F"/>
    <w:rsid w:val="00D342BA"/>
    <w:rsid w:val="00D35931"/>
    <w:rsid w:val="00D4107E"/>
    <w:rsid w:val="00D417CA"/>
    <w:rsid w:val="00D4670B"/>
    <w:rsid w:val="00D46B95"/>
    <w:rsid w:val="00D47F9D"/>
    <w:rsid w:val="00D50C1E"/>
    <w:rsid w:val="00D52C05"/>
    <w:rsid w:val="00D5514C"/>
    <w:rsid w:val="00D61629"/>
    <w:rsid w:val="00D61768"/>
    <w:rsid w:val="00D6462E"/>
    <w:rsid w:val="00D667E6"/>
    <w:rsid w:val="00D7083B"/>
    <w:rsid w:val="00D71981"/>
    <w:rsid w:val="00D75304"/>
    <w:rsid w:val="00D76039"/>
    <w:rsid w:val="00D914A7"/>
    <w:rsid w:val="00D914C6"/>
    <w:rsid w:val="00D93956"/>
    <w:rsid w:val="00D9726C"/>
    <w:rsid w:val="00DA1624"/>
    <w:rsid w:val="00DA222B"/>
    <w:rsid w:val="00DA2A13"/>
    <w:rsid w:val="00DB2AF4"/>
    <w:rsid w:val="00DD603A"/>
    <w:rsid w:val="00DE0C25"/>
    <w:rsid w:val="00DE0FA0"/>
    <w:rsid w:val="00DE6E51"/>
    <w:rsid w:val="00DF0A21"/>
    <w:rsid w:val="00DF0EFC"/>
    <w:rsid w:val="00E06529"/>
    <w:rsid w:val="00E13A6C"/>
    <w:rsid w:val="00E17658"/>
    <w:rsid w:val="00E17FA6"/>
    <w:rsid w:val="00E259C0"/>
    <w:rsid w:val="00E2787B"/>
    <w:rsid w:val="00E33D10"/>
    <w:rsid w:val="00E35A62"/>
    <w:rsid w:val="00E44C61"/>
    <w:rsid w:val="00E46425"/>
    <w:rsid w:val="00E478EE"/>
    <w:rsid w:val="00E5070A"/>
    <w:rsid w:val="00E547B7"/>
    <w:rsid w:val="00E641C8"/>
    <w:rsid w:val="00E76065"/>
    <w:rsid w:val="00E76AAC"/>
    <w:rsid w:val="00E8068D"/>
    <w:rsid w:val="00E8117B"/>
    <w:rsid w:val="00E838CC"/>
    <w:rsid w:val="00E85F14"/>
    <w:rsid w:val="00E87461"/>
    <w:rsid w:val="00E875E8"/>
    <w:rsid w:val="00E917C0"/>
    <w:rsid w:val="00E920CD"/>
    <w:rsid w:val="00E9481C"/>
    <w:rsid w:val="00EA047A"/>
    <w:rsid w:val="00EA0A2F"/>
    <w:rsid w:val="00EA2C3F"/>
    <w:rsid w:val="00EA5D8E"/>
    <w:rsid w:val="00EA5EEA"/>
    <w:rsid w:val="00EA7DD8"/>
    <w:rsid w:val="00EB0D37"/>
    <w:rsid w:val="00EB48B6"/>
    <w:rsid w:val="00EB4F19"/>
    <w:rsid w:val="00ED5CAB"/>
    <w:rsid w:val="00ED7EAF"/>
    <w:rsid w:val="00EE47F6"/>
    <w:rsid w:val="00EE4FAE"/>
    <w:rsid w:val="00EE61F8"/>
    <w:rsid w:val="00EF2F8E"/>
    <w:rsid w:val="00EF440B"/>
    <w:rsid w:val="00EF6D0F"/>
    <w:rsid w:val="00EF7010"/>
    <w:rsid w:val="00EF7A9A"/>
    <w:rsid w:val="00F007F8"/>
    <w:rsid w:val="00F00D4C"/>
    <w:rsid w:val="00F02665"/>
    <w:rsid w:val="00F05294"/>
    <w:rsid w:val="00F201F5"/>
    <w:rsid w:val="00F2688F"/>
    <w:rsid w:val="00F2692E"/>
    <w:rsid w:val="00F3636A"/>
    <w:rsid w:val="00F37492"/>
    <w:rsid w:val="00F4441B"/>
    <w:rsid w:val="00F47DF4"/>
    <w:rsid w:val="00F502EB"/>
    <w:rsid w:val="00F5592C"/>
    <w:rsid w:val="00F6367D"/>
    <w:rsid w:val="00F642AA"/>
    <w:rsid w:val="00F703B9"/>
    <w:rsid w:val="00F7478A"/>
    <w:rsid w:val="00F75D6B"/>
    <w:rsid w:val="00F76FB4"/>
    <w:rsid w:val="00F8018A"/>
    <w:rsid w:val="00F8629C"/>
    <w:rsid w:val="00F9010A"/>
    <w:rsid w:val="00F91014"/>
    <w:rsid w:val="00F92C1D"/>
    <w:rsid w:val="00F96D9D"/>
    <w:rsid w:val="00FA049D"/>
    <w:rsid w:val="00FA59A3"/>
    <w:rsid w:val="00FB39E2"/>
    <w:rsid w:val="00FC0DCB"/>
    <w:rsid w:val="00FC5BD7"/>
    <w:rsid w:val="00FD0D9C"/>
    <w:rsid w:val="00FD6F02"/>
    <w:rsid w:val="00FD74A1"/>
    <w:rsid w:val="00FE19F0"/>
    <w:rsid w:val="00FE561C"/>
    <w:rsid w:val="00FF2D7E"/>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4EE78-04A9-4667-877C-88391251E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2231</Words>
  <Characters>12717</Characters>
  <Application>Microsoft Office Word</Application>
  <DocSecurity>0</DocSecurity>
  <Lines>105</Lines>
  <Paragraphs>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Windows User</cp:lastModifiedBy>
  <cp:revision>47</cp:revision>
  <cp:lastPrinted>2016-07-12T07:56:00Z</cp:lastPrinted>
  <dcterms:created xsi:type="dcterms:W3CDTF">2018-02-27T07:39:00Z</dcterms:created>
  <dcterms:modified xsi:type="dcterms:W3CDTF">2019-06-26T06:43:00Z</dcterms:modified>
</cp:coreProperties>
</file>